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7E7" w:rsidRDefault="00EF17E7" w:rsidP="00EF17E7">
      <w:pPr>
        <w:rPr>
          <w:sz w:val="28"/>
          <w:szCs w:val="28"/>
        </w:rPr>
      </w:pPr>
      <w:r>
        <w:rPr>
          <w:sz w:val="28"/>
          <w:szCs w:val="28"/>
        </w:rPr>
        <w:t xml:space="preserve">             </w:t>
      </w:r>
      <w:r>
        <w:rPr>
          <w:noProof/>
          <w:sz w:val="28"/>
          <w:szCs w:val="28"/>
        </w:rPr>
        <w:drawing>
          <wp:inline distT="0" distB="0" distL="0" distR="0">
            <wp:extent cx="6840855" cy="9414559"/>
            <wp:effectExtent l="19050" t="0" r="0" b="0"/>
            <wp:docPr id="1" name="Рисунок 1" descr="F:\д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оп 001.jpg"/>
                    <pic:cNvPicPr>
                      <a:picLocks noChangeAspect="1" noChangeArrowheads="1"/>
                    </pic:cNvPicPr>
                  </pic:nvPicPr>
                  <pic:blipFill>
                    <a:blip r:embed="rId4" cstate="print"/>
                    <a:srcRect/>
                    <a:stretch>
                      <a:fillRect/>
                    </a:stretch>
                  </pic:blipFill>
                  <pic:spPr bwMode="auto">
                    <a:xfrm>
                      <a:off x="0" y="0"/>
                      <a:ext cx="6840855" cy="9414559"/>
                    </a:xfrm>
                    <a:prstGeom prst="rect">
                      <a:avLst/>
                    </a:prstGeom>
                    <a:noFill/>
                    <a:ln w="9525">
                      <a:noFill/>
                      <a:miter lim="800000"/>
                      <a:headEnd/>
                      <a:tailEnd/>
                    </a:ln>
                  </pic:spPr>
                </pic:pic>
              </a:graphicData>
            </a:graphic>
          </wp:inline>
        </w:drawing>
      </w:r>
      <w:r>
        <w:rPr>
          <w:sz w:val="28"/>
          <w:szCs w:val="28"/>
        </w:rPr>
        <w:t xml:space="preserve">                          </w:t>
      </w:r>
    </w:p>
    <w:p w:rsidR="00EF17E7" w:rsidRDefault="00EF17E7" w:rsidP="00EF17E7">
      <w:pPr>
        <w:ind w:firstLine="567"/>
        <w:jc w:val="both"/>
        <w:rPr>
          <w:sz w:val="28"/>
          <w:szCs w:val="28"/>
        </w:rPr>
      </w:pPr>
      <w:r>
        <w:rPr>
          <w:sz w:val="28"/>
          <w:szCs w:val="28"/>
        </w:rPr>
        <w:lastRenderedPageBreak/>
        <w:t>Стороны договорились внести следующие изменения и дополнения в коллективный договор между  администрацией и профсоюзным комитетом МБДОУ «</w:t>
      </w:r>
      <w:proofErr w:type="spellStart"/>
      <w:r>
        <w:rPr>
          <w:sz w:val="28"/>
          <w:szCs w:val="28"/>
        </w:rPr>
        <w:t>Дусаевский</w:t>
      </w:r>
      <w:proofErr w:type="spellEnd"/>
      <w:r>
        <w:rPr>
          <w:sz w:val="28"/>
          <w:szCs w:val="28"/>
        </w:rPr>
        <w:t xml:space="preserve"> детский сад»  на 2017-2019 годы:</w:t>
      </w:r>
    </w:p>
    <w:p w:rsidR="00EF17E7" w:rsidRDefault="00EF17E7" w:rsidP="00EF17E7">
      <w:pPr>
        <w:ind w:firstLine="709"/>
        <w:jc w:val="both"/>
        <w:rPr>
          <w:sz w:val="28"/>
          <w:szCs w:val="28"/>
        </w:rPr>
      </w:pPr>
    </w:p>
    <w:p w:rsidR="00EF17E7" w:rsidRDefault="00EF17E7" w:rsidP="00EF17E7">
      <w:pPr>
        <w:ind w:firstLine="567"/>
        <w:jc w:val="both"/>
        <w:rPr>
          <w:sz w:val="28"/>
          <w:szCs w:val="28"/>
        </w:rPr>
      </w:pPr>
      <w:r>
        <w:rPr>
          <w:sz w:val="28"/>
          <w:szCs w:val="28"/>
        </w:rPr>
        <w:t xml:space="preserve">1. Стороны пришли к соглашению о продлении действия коллективного договора на период </w:t>
      </w:r>
      <w:r>
        <w:rPr>
          <w:b/>
          <w:bCs/>
          <w:sz w:val="28"/>
          <w:szCs w:val="28"/>
        </w:rPr>
        <w:t>до 31 марта 2021 года</w:t>
      </w:r>
      <w:r>
        <w:rPr>
          <w:sz w:val="28"/>
          <w:szCs w:val="28"/>
        </w:rPr>
        <w:t>.</w:t>
      </w:r>
    </w:p>
    <w:p w:rsidR="00EF17E7" w:rsidRDefault="00EF17E7" w:rsidP="00EF17E7">
      <w:pPr>
        <w:ind w:firstLine="567"/>
        <w:jc w:val="both"/>
        <w:rPr>
          <w:sz w:val="28"/>
          <w:szCs w:val="28"/>
        </w:rPr>
      </w:pPr>
      <w:r>
        <w:rPr>
          <w:sz w:val="28"/>
          <w:szCs w:val="28"/>
        </w:rPr>
        <w:t>2. Стороны пришли к соглашению внести в коллективный договор следующие изменения:</w:t>
      </w:r>
    </w:p>
    <w:p w:rsidR="00EF17E7" w:rsidRDefault="00EF17E7" w:rsidP="00EF17E7">
      <w:pPr>
        <w:ind w:firstLine="567"/>
        <w:jc w:val="both"/>
        <w:rPr>
          <w:sz w:val="28"/>
          <w:szCs w:val="28"/>
        </w:rPr>
      </w:pPr>
    </w:p>
    <w:p w:rsidR="00EF17E7" w:rsidRDefault="00EF17E7" w:rsidP="00EF17E7">
      <w:pPr>
        <w:ind w:firstLine="567"/>
        <w:jc w:val="both"/>
        <w:rPr>
          <w:sz w:val="28"/>
          <w:szCs w:val="28"/>
        </w:rPr>
      </w:pPr>
      <w:r>
        <w:rPr>
          <w:b/>
          <w:bCs/>
          <w:sz w:val="28"/>
          <w:szCs w:val="28"/>
        </w:rPr>
        <w:t>Раздел I. «Общие положения» дополнить пунктами 1.17. и 1.17.1. следующего содержания</w:t>
      </w:r>
      <w:r>
        <w:rPr>
          <w:sz w:val="28"/>
          <w:szCs w:val="28"/>
        </w:rPr>
        <w:t>:</w:t>
      </w:r>
    </w:p>
    <w:p w:rsidR="00EF17E7" w:rsidRDefault="00EF17E7" w:rsidP="00EF17E7">
      <w:pPr>
        <w:ind w:firstLine="567"/>
        <w:jc w:val="both"/>
        <w:rPr>
          <w:sz w:val="28"/>
          <w:szCs w:val="28"/>
        </w:rPr>
      </w:pPr>
      <w:r>
        <w:rPr>
          <w:sz w:val="28"/>
          <w:szCs w:val="28"/>
        </w:rPr>
        <w:tab/>
        <w:t>«1.17. «Соглашение вступает в силу с момента подписания и действует до 31 марта 2021 года»;</w:t>
      </w:r>
    </w:p>
    <w:p w:rsidR="00EF17E7" w:rsidRDefault="00EF17E7" w:rsidP="00EF17E7">
      <w:pPr>
        <w:ind w:firstLine="567"/>
        <w:jc w:val="both"/>
        <w:rPr>
          <w:sz w:val="28"/>
          <w:szCs w:val="28"/>
        </w:rPr>
      </w:pPr>
      <w:r>
        <w:rPr>
          <w:sz w:val="28"/>
          <w:szCs w:val="28"/>
        </w:rPr>
        <w:t>«1.17.1. «Текст дополнительного  Соглашения, изменения и дополнения к нему размещаются на официальном сайте МБДОУ «</w:t>
      </w:r>
      <w:proofErr w:type="spellStart"/>
      <w:r>
        <w:rPr>
          <w:sz w:val="28"/>
          <w:szCs w:val="28"/>
        </w:rPr>
        <w:t>Дусаевский</w:t>
      </w:r>
      <w:proofErr w:type="spellEnd"/>
      <w:r>
        <w:rPr>
          <w:sz w:val="28"/>
          <w:szCs w:val="28"/>
        </w:rPr>
        <w:t xml:space="preserve"> детский сад»  </w:t>
      </w:r>
    </w:p>
    <w:p w:rsidR="00EF17E7" w:rsidRDefault="00EF17E7" w:rsidP="00EF17E7">
      <w:pPr>
        <w:ind w:firstLine="567"/>
        <w:jc w:val="both"/>
        <w:rPr>
          <w:b/>
          <w:bCs/>
          <w:sz w:val="28"/>
          <w:szCs w:val="28"/>
        </w:rPr>
      </w:pPr>
      <w:r>
        <w:rPr>
          <w:b/>
          <w:bCs/>
          <w:sz w:val="28"/>
          <w:szCs w:val="28"/>
        </w:rPr>
        <w:t>пункт 2.2.8. Раздела II.  «Гарантии содействия занятости» изложить в следующей редакции:</w:t>
      </w:r>
    </w:p>
    <w:p w:rsidR="00EF17E7" w:rsidRDefault="00EF17E7" w:rsidP="00EF17E7">
      <w:pPr>
        <w:ind w:firstLine="567"/>
        <w:jc w:val="both"/>
        <w:rPr>
          <w:sz w:val="28"/>
          <w:szCs w:val="28"/>
        </w:rPr>
      </w:pPr>
      <w:r>
        <w:rPr>
          <w:sz w:val="28"/>
          <w:szCs w:val="28"/>
        </w:rPr>
        <w:t>«2.2.8.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F17E7" w:rsidRDefault="00EF17E7" w:rsidP="00EF17E7">
      <w:pPr>
        <w:ind w:firstLine="567"/>
        <w:jc w:val="both"/>
        <w:rPr>
          <w:sz w:val="28"/>
          <w:szCs w:val="28"/>
        </w:rPr>
      </w:pPr>
      <w:r>
        <w:rPr>
          <w:sz w:val="28"/>
          <w:szCs w:val="28"/>
        </w:rPr>
        <w:t>-  одинокие матери и отцы, воспитывающие ребенка в возрасте до 16 лет;</w:t>
      </w:r>
    </w:p>
    <w:p w:rsidR="00EF17E7" w:rsidRDefault="00EF17E7" w:rsidP="00EF17E7">
      <w:pPr>
        <w:ind w:firstLine="567"/>
        <w:jc w:val="both"/>
        <w:rPr>
          <w:sz w:val="28"/>
          <w:szCs w:val="28"/>
        </w:rPr>
      </w:pPr>
      <w:r>
        <w:rPr>
          <w:sz w:val="28"/>
          <w:szCs w:val="28"/>
        </w:rPr>
        <w:t xml:space="preserve">- работники </w:t>
      </w:r>
      <w:proofErr w:type="spellStart"/>
      <w:r>
        <w:rPr>
          <w:sz w:val="28"/>
          <w:szCs w:val="28"/>
        </w:rPr>
        <w:t>предпенсионного</w:t>
      </w:r>
      <w:proofErr w:type="spellEnd"/>
      <w:r>
        <w:rPr>
          <w:sz w:val="28"/>
          <w:szCs w:val="28"/>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EF17E7" w:rsidRDefault="00EF17E7" w:rsidP="00EF17E7">
      <w:pPr>
        <w:ind w:firstLine="567"/>
        <w:jc w:val="both"/>
        <w:rPr>
          <w:sz w:val="28"/>
          <w:szCs w:val="28"/>
        </w:rPr>
      </w:pPr>
      <w:r>
        <w:rPr>
          <w:sz w:val="28"/>
          <w:szCs w:val="28"/>
        </w:rPr>
        <w:t>- родители, имеющие ребенка – инвалида в возрасте до 18 лет;</w:t>
      </w:r>
    </w:p>
    <w:p w:rsidR="00EF17E7" w:rsidRDefault="00EF17E7" w:rsidP="00EF17E7">
      <w:pPr>
        <w:ind w:firstLine="567"/>
        <w:jc w:val="both"/>
        <w:rPr>
          <w:sz w:val="28"/>
          <w:szCs w:val="28"/>
        </w:rPr>
      </w:pPr>
      <w:proofErr w:type="gramStart"/>
      <w:r>
        <w:rPr>
          <w:sz w:val="28"/>
          <w:szCs w:val="28"/>
        </w:rPr>
        <w:t>- проработавшие в организации свыше 10 лет;</w:t>
      </w:r>
      <w:proofErr w:type="gramEnd"/>
    </w:p>
    <w:p w:rsidR="00EF17E7" w:rsidRDefault="00EF17E7" w:rsidP="00EF17E7">
      <w:pPr>
        <w:ind w:firstLine="567"/>
        <w:jc w:val="both"/>
        <w:rPr>
          <w:sz w:val="28"/>
          <w:szCs w:val="28"/>
        </w:rPr>
      </w:pPr>
      <w:proofErr w:type="gramStart"/>
      <w:r>
        <w:rPr>
          <w:sz w:val="28"/>
          <w:szCs w:val="28"/>
        </w:rPr>
        <w:t>- награжденные государственными и (или) ведомственными наградами в связи с педагогической деятельностью;</w:t>
      </w:r>
      <w:proofErr w:type="gramEnd"/>
    </w:p>
    <w:p w:rsidR="00EF17E7" w:rsidRDefault="00EF17E7" w:rsidP="00EF17E7">
      <w:pPr>
        <w:ind w:firstLine="567"/>
        <w:jc w:val="both"/>
        <w:rPr>
          <w:sz w:val="28"/>
          <w:szCs w:val="28"/>
        </w:rPr>
      </w:pPr>
      <w:r>
        <w:rPr>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roofErr w:type="gramStart"/>
      <w:r>
        <w:rPr>
          <w:sz w:val="28"/>
          <w:szCs w:val="28"/>
        </w:rPr>
        <w:t>.»</w:t>
      </w:r>
      <w:proofErr w:type="gramEnd"/>
    </w:p>
    <w:p w:rsidR="00EF17E7" w:rsidRDefault="00EF17E7" w:rsidP="00EF17E7">
      <w:pPr>
        <w:ind w:firstLine="567"/>
        <w:jc w:val="both"/>
        <w:rPr>
          <w:sz w:val="28"/>
          <w:szCs w:val="28"/>
        </w:rPr>
      </w:pPr>
      <w:r>
        <w:rPr>
          <w:sz w:val="28"/>
          <w:szCs w:val="28"/>
        </w:rPr>
        <w:t>А так же пункт 2.2.8. дополнить следующим абзацем:</w:t>
      </w:r>
    </w:p>
    <w:p w:rsidR="00EF17E7" w:rsidRDefault="00EF17E7" w:rsidP="00EF17E7">
      <w:pPr>
        <w:ind w:firstLine="567"/>
        <w:jc w:val="both"/>
        <w:rPr>
          <w:sz w:val="28"/>
          <w:szCs w:val="28"/>
        </w:rPr>
      </w:pPr>
      <w:r>
        <w:rPr>
          <w:sz w:val="28"/>
          <w:szCs w:val="28"/>
        </w:rPr>
        <w:t xml:space="preserve">- работодатель обязан не допускать необоснованного увольнения лиц </w:t>
      </w:r>
      <w:proofErr w:type="spellStart"/>
      <w:r>
        <w:rPr>
          <w:sz w:val="28"/>
          <w:szCs w:val="28"/>
        </w:rPr>
        <w:t>предпенсионного</w:t>
      </w:r>
      <w:proofErr w:type="spellEnd"/>
      <w:r>
        <w:rPr>
          <w:sz w:val="28"/>
          <w:szCs w:val="28"/>
        </w:rPr>
        <w:t xml:space="preserve"> возраста (лица, за пять лет до достижения пенсионного возраста) </w:t>
      </w:r>
    </w:p>
    <w:p w:rsidR="00EF17E7" w:rsidRDefault="00EF17E7" w:rsidP="00EF17E7">
      <w:pPr>
        <w:ind w:firstLine="567"/>
        <w:jc w:val="both"/>
        <w:rPr>
          <w:sz w:val="28"/>
          <w:szCs w:val="28"/>
        </w:rPr>
      </w:pPr>
    </w:p>
    <w:p w:rsidR="00EF17E7" w:rsidRDefault="00EF17E7" w:rsidP="00EF17E7">
      <w:pPr>
        <w:ind w:firstLine="567"/>
        <w:jc w:val="both"/>
        <w:rPr>
          <w:b/>
          <w:bCs/>
          <w:sz w:val="28"/>
          <w:szCs w:val="28"/>
        </w:rPr>
      </w:pPr>
      <w:r>
        <w:rPr>
          <w:b/>
          <w:bCs/>
          <w:sz w:val="28"/>
          <w:szCs w:val="28"/>
        </w:rPr>
        <w:t>Раздел II. «Гарантии при заключении, изменении и расторжении трудового договора» дополнить пунктом 2.2.4.1.</w:t>
      </w:r>
    </w:p>
    <w:p w:rsidR="00EF17E7" w:rsidRDefault="00EF17E7" w:rsidP="00EF17E7">
      <w:pPr>
        <w:ind w:firstLine="567"/>
        <w:jc w:val="both"/>
        <w:rPr>
          <w:sz w:val="28"/>
          <w:szCs w:val="28"/>
        </w:rPr>
      </w:pPr>
      <w:r>
        <w:rPr>
          <w:sz w:val="28"/>
          <w:szCs w:val="28"/>
        </w:rPr>
        <w:t>«2.2.4.1.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EF17E7" w:rsidRDefault="00EF17E7" w:rsidP="00EF17E7">
      <w:pPr>
        <w:ind w:firstLine="567"/>
        <w:jc w:val="both"/>
        <w:rPr>
          <w:sz w:val="28"/>
          <w:szCs w:val="28"/>
        </w:rPr>
      </w:pPr>
      <w:r>
        <w:rPr>
          <w:sz w:val="28"/>
          <w:szCs w:val="28"/>
        </w:rPr>
        <w:t>дополнить пункт 3.22. следующим абзацем:</w:t>
      </w:r>
    </w:p>
    <w:p w:rsidR="00EF17E7" w:rsidRDefault="00EF17E7" w:rsidP="00EF17E7">
      <w:pPr>
        <w:ind w:firstLine="567"/>
        <w:jc w:val="both"/>
        <w:rPr>
          <w:sz w:val="28"/>
          <w:szCs w:val="28"/>
        </w:rPr>
      </w:pPr>
      <w:r>
        <w:rPr>
          <w:sz w:val="28"/>
          <w:szCs w:val="28"/>
        </w:rPr>
        <w:t xml:space="preserve">- ежегодное предоставление работнику </w:t>
      </w:r>
      <w:proofErr w:type="spellStart"/>
      <w:r>
        <w:rPr>
          <w:sz w:val="28"/>
          <w:szCs w:val="28"/>
        </w:rPr>
        <w:t>предпенсионного</w:t>
      </w:r>
      <w:proofErr w:type="spellEnd"/>
      <w:r>
        <w:rPr>
          <w:sz w:val="28"/>
          <w:szCs w:val="28"/>
        </w:rPr>
        <w:t xml:space="preserve"> возраста оплачиваемых дней для прохождения диспансеризации.</w:t>
      </w:r>
    </w:p>
    <w:p w:rsidR="00EF17E7" w:rsidRDefault="00EF17E7" w:rsidP="00EF17E7">
      <w:pPr>
        <w:ind w:firstLine="567"/>
        <w:jc w:val="both"/>
        <w:rPr>
          <w:sz w:val="28"/>
          <w:szCs w:val="28"/>
        </w:rPr>
      </w:pPr>
      <w:r>
        <w:rPr>
          <w:sz w:val="28"/>
          <w:szCs w:val="28"/>
        </w:rPr>
        <w:t xml:space="preserve"> </w:t>
      </w:r>
      <w:proofErr w:type="gramStart"/>
      <w:r>
        <w:rPr>
          <w:sz w:val="28"/>
          <w:szCs w:val="28"/>
        </w:rPr>
        <w:t>д</w:t>
      </w:r>
      <w:proofErr w:type="gramEnd"/>
      <w:r>
        <w:rPr>
          <w:sz w:val="28"/>
          <w:szCs w:val="28"/>
        </w:rPr>
        <w:t>ополнить 2.4. следующего содержания:</w:t>
      </w:r>
    </w:p>
    <w:p w:rsidR="00EF17E7" w:rsidRDefault="00EF17E7" w:rsidP="00EF17E7">
      <w:pPr>
        <w:ind w:firstLine="567"/>
        <w:jc w:val="both"/>
        <w:rPr>
          <w:sz w:val="28"/>
          <w:szCs w:val="28"/>
        </w:rPr>
      </w:pPr>
      <w:r>
        <w:rPr>
          <w:sz w:val="28"/>
          <w:szCs w:val="28"/>
        </w:rPr>
        <w:t xml:space="preserve"> «2.4. «Педагогические работники обязуются выполнять нормы профессиональной этики работников образовательной организации, осуществляющих профессиональную </w:t>
      </w:r>
      <w:r>
        <w:rPr>
          <w:sz w:val="28"/>
          <w:szCs w:val="28"/>
        </w:rPr>
        <w:lastRenderedPageBreak/>
        <w:t>деятельность» (Приложение №1 (будет предпоследним в вашем коллективном договоре));</w:t>
      </w:r>
    </w:p>
    <w:p w:rsidR="00EF17E7" w:rsidRDefault="00EF17E7" w:rsidP="00EF17E7">
      <w:pPr>
        <w:ind w:firstLine="567"/>
        <w:jc w:val="both"/>
        <w:rPr>
          <w:b/>
          <w:bCs/>
          <w:sz w:val="28"/>
          <w:szCs w:val="28"/>
        </w:rPr>
      </w:pPr>
    </w:p>
    <w:p w:rsidR="00EF17E7" w:rsidRDefault="00EF17E7" w:rsidP="00EF17E7">
      <w:pPr>
        <w:ind w:firstLine="567"/>
        <w:jc w:val="both"/>
        <w:rPr>
          <w:b/>
          <w:bCs/>
          <w:sz w:val="28"/>
          <w:szCs w:val="28"/>
        </w:rPr>
      </w:pPr>
      <w:r>
        <w:rPr>
          <w:b/>
          <w:bCs/>
          <w:sz w:val="28"/>
          <w:szCs w:val="28"/>
        </w:rPr>
        <w:t>Раздел III. «Рабочее время и время отдыха» дополнить пунктом 3.3.1.</w:t>
      </w:r>
    </w:p>
    <w:p w:rsidR="00EF17E7" w:rsidRDefault="00EF17E7" w:rsidP="00EF17E7">
      <w:pPr>
        <w:ind w:firstLine="567"/>
        <w:jc w:val="both"/>
        <w:rPr>
          <w:sz w:val="28"/>
          <w:szCs w:val="28"/>
        </w:rPr>
      </w:pPr>
      <w:r>
        <w:rPr>
          <w:sz w:val="28"/>
          <w:szCs w:val="28"/>
        </w:rPr>
        <w:tab/>
        <w:t>Пункт 3.3.1. изложить в следующей редакции:</w:t>
      </w:r>
    </w:p>
    <w:p w:rsidR="00EF17E7" w:rsidRDefault="00EF17E7" w:rsidP="00EF17E7">
      <w:pPr>
        <w:ind w:firstLine="567"/>
        <w:jc w:val="both"/>
        <w:rPr>
          <w:sz w:val="28"/>
          <w:szCs w:val="28"/>
        </w:rPr>
      </w:pPr>
      <w:r>
        <w:rPr>
          <w:sz w:val="28"/>
          <w:szCs w:val="28"/>
        </w:rPr>
        <w:t xml:space="preserve">«3.3.1. Стороны подтверждают, что женщины, работающие в сельской местности, имеют право: </w:t>
      </w:r>
    </w:p>
    <w:p w:rsidR="00EF17E7" w:rsidRDefault="00EF17E7" w:rsidP="00EF17E7">
      <w:pPr>
        <w:ind w:firstLine="567"/>
        <w:jc w:val="both"/>
        <w:rPr>
          <w:sz w:val="28"/>
          <w:szCs w:val="28"/>
        </w:rPr>
      </w:pPr>
      <w:r>
        <w:rPr>
          <w:sz w:val="28"/>
          <w:szCs w:val="28"/>
        </w:rPr>
        <w:t>на предоставление по их письменному заявлению одного дополнительного выходного дня в месяц без сохранения заработной платы;</w:t>
      </w:r>
    </w:p>
    <w:p w:rsidR="00EF17E7" w:rsidRDefault="00EF17E7" w:rsidP="00EF17E7">
      <w:pPr>
        <w:ind w:firstLine="567"/>
        <w:jc w:val="both"/>
        <w:rPr>
          <w:sz w:val="28"/>
          <w:szCs w:val="28"/>
        </w:rPr>
      </w:pPr>
      <w:r>
        <w:rPr>
          <w:sz w:val="28"/>
          <w:szCs w:val="28"/>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EF17E7" w:rsidRDefault="00EF17E7" w:rsidP="00EF17E7">
      <w:pPr>
        <w:ind w:firstLine="567"/>
        <w:jc w:val="both"/>
        <w:rPr>
          <w:sz w:val="28"/>
          <w:szCs w:val="28"/>
        </w:rPr>
      </w:pPr>
      <w:r>
        <w:rPr>
          <w:sz w:val="28"/>
          <w:szCs w:val="28"/>
        </w:rPr>
        <w:t>на установление оплаты труда в повышенном размере на работах, где по условиям труда рабочий день разделен на части».</w:t>
      </w:r>
    </w:p>
    <w:p w:rsidR="00EF17E7" w:rsidRDefault="00EF17E7" w:rsidP="00EF17E7">
      <w:pPr>
        <w:ind w:firstLine="567"/>
        <w:jc w:val="both"/>
        <w:rPr>
          <w:sz w:val="28"/>
          <w:szCs w:val="28"/>
        </w:rPr>
      </w:pPr>
    </w:p>
    <w:p w:rsidR="00EF17E7" w:rsidRDefault="00EF17E7" w:rsidP="00EF17E7">
      <w:pPr>
        <w:ind w:firstLine="567"/>
        <w:jc w:val="both"/>
        <w:rPr>
          <w:b/>
          <w:bCs/>
          <w:sz w:val="28"/>
          <w:szCs w:val="28"/>
        </w:rPr>
      </w:pPr>
      <w:r>
        <w:rPr>
          <w:b/>
          <w:bCs/>
          <w:sz w:val="28"/>
          <w:szCs w:val="28"/>
        </w:rPr>
        <w:t>Раздел IV. «Оплата и нормирование труда»:</w:t>
      </w:r>
    </w:p>
    <w:p w:rsidR="00EF17E7" w:rsidRDefault="00EF17E7" w:rsidP="00EF17E7">
      <w:pPr>
        <w:ind w:firstLine="567"/>
        <w:jc w:val="both"/>
        <w:rPr>
          <w:sz w:val="28"/>
          <w:szCs w:val="28"/>
        </w:rPr>
      </w:pPr>
      <w:r>
        <w:rPr>
          <w:sz w:val="28"/>
          <w:szCs w:val="28"/>
        </w:rPr>
        <w:t>пункт 4.1.  дополнить следующим абзацем:</w:t>
      </w:r>
    </w:p>
    <w:p w:rsidR="00EF17E7" w:rsidRDefault="00EF17E7" w:rsidP="00EF17E7">
      <w:pPr>
        <w:ind w:firstLine="567"/>
        <w:jc w:val="both"/>
        <w:rPr>
          <w:sz w:val="28"/>
          <w:szCs w:val="28"/>
        </w:rPr>
      </w:pPr>
      <w:r>
        <w:rPr>
          <w:sz w:val="28"/>
          <w:szCs w:val="28"/>
        </w:rPr>
        <w:t>- работник обязан получить расчетный листок заработной платы на руки;</w:t>
      </w:r>
    </w:p>
    <w:p w:rsidR="00EF17E7" w:rsidRDefault="00EF17E7" w:rsidP="00EF17E7">
      <w:pPr>
        <w:ind w:firstLine="567"/>
        <w:jc w:val="both"/>
        <w:rPr>
          <w:sz w:val="28"/>
          <w:szCs w:val="28"/>
        </w:rPr>
      </w:pPr>
      <w:r>
        <w:rPr>
          <w:sz w:val="28"/>
          <w:szCs w:val="28"/>
        </w:rPr>
        <w:t>пункт 4.8.  дополнить абзацами 4.8.1 следующего содержания:</w:t>
      </w:r>
    </w:p>
    <w:p w:rsidR="00EF17E7" w:rsidRDefault="00EF17E7" w:rsidP="00EF17E7">
      <w:pPr>
        <w:ind w:firstLine="567"/>
        <w:jc w:val="both"/>
        <w:rPr>
          <w:sz w:val="28"/>
          <w:szCs w:val="28"/>
        </w:rPr>
      </w:pPr>
      <w:r>
        <w:rPr>
          <w:sz w:val="28"/>
          <w:szCs w:val="28"/>
        </w:rPr>
        <w:t>«4.8.1. - увеличение фонда оплаты труда на величину фактической инфляции в предшествующем году;</w:t>
      </w:r>
    </w:p>
    <w:p w:rsidR="00EF17E7" w:rsidRDefault="00EF17E7" w:rsidP="00EF17E7">
      <w:pPr>
        <w:jc w:val="both"/>
        <w:rPr>
          <w:sz w:val="28"/>
          <w:szCs w:val="28"/>
        </w:rPr>
      </w:pPr>
    </w:p>
    <w:p w:rsidR="00EF17E7" w:rsidRDefault="00EF17E7" w:rsidP="00EF17E7">
      <w:pPr>
        <w:ind w:firstLine="567"/>
        <w:jc w:val="both"/>
        <w:rPr>
          <w:b/>
          <w:bCs/>
          <w:sz w:val="28"/>
          <w:szCs w:val="28"/>
        </w:rPr>
      </w:pPr>
      <w:r>
        <w:rPr>
          <w:b/>
          <w:bCs/>
          <w:sz w:val="28"/>
          <w:szCs w:val="28"/>
        </w:rPr>
        <w:t>В Разделе V. «Охрана труда и здоровья» пункт 5.1.4. изложить в следующей редакции:</w:t>
      </w:r>
    </w:p>
    <w:p w:rsidR="00EF17E7" w:rsidRDefault="00EF17E7" w:rsidP="00EF17E7">
      <w:pPr>
        <w:ind w:firstLine="567"/>
        <w:jc w:val="both"/>
        <w:rPr>
          <w:sz w:val="28"/>
          <w:szCs w:val="28"/>
        </w:rPr>
      </w:pPr>
      <w:r>
        <w:rPr>
          <w:sz w:val="28"/>
          <w:szCs w:val="28"/>
        </w:rPr>
        <w:t>«5.1.4. 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на предупредительные меры по сокращению производственного травматизма».</w:t>
      </w:r>
    </w:p>
    <w:p w:rsidR="00EF17E7" w:rsidRDefault="00EF17E7" w:rsidP="00EF17E7">
      <w:pPr>
        <w:ind w:firstLine="567"/>
        <w:jc w:val="both"/>
        <w:rPr>
          <w:sz w:val="28"/>
          <w:szCs w:val="28"/>
        </w:rPr>
      </w:pPr>
    </w:p>
    <w:p w:rsidR="00EF17E7" w:rsidRDefault="00EF17E7" w:rsidP="00EF17E7">
      <w:pPr>
        <w:ind w:firstLine="567"/>
        <w:jc w:val="both"/>
        <w:rPr>
          <w:b/>
          <w:bCs/>
          <w:sz w:val="28"/>
          <w:szCs w:val="28"/>
        </w:rPr>
      </w:pPr>
      <w:r>
        <w:rPr>
          <w:b/>
          <w:bCs/>
          <w:sz w:val="28"/>
          <w:szCs w:val="28"/>
        </w:rPr>
        <w:t xml:space="preserve">Раздел </w:t>
      </w:r>
      <w:r>
        <w:rPr>
          <w:b/>
          <w:bCs/>
          <w:caps/>
          <w:sz w:val="28"/>
          <w:szCs w:val="28"/>
        </w:rPr>
        <w:t>Vi</w:t>
      </w:r>
      <w:r>
        <w:rPr>
          <w:b/>
          <w:bCs/>
          <w:sz w:val="28"/>
          <w:szCs w:val="28"/>
        </w:rPr>
        <w:t>. «Социальные гарантии и льготы» дополнить пунктом 6.1.9. следующего содержания:</w:t>
      </w:r>
    </w:p>
    <w:p w:rsidR="00EF17E7" w:rsidRDefault="00EF17E7" w:rsidP="00EF17E7">
      <w:pPr>
        <w:ind w:firstLine="567"/>
        <w:jc w:val="both"/>
        <w:rPr>
          <w:sz w:val="28"/>
          <w:szCs w:val="28"/>
        </w:rPr>
      </w:pPr>
      <w:r>
        <w:rPr>
          <w:sz w:val="28"/>
          <w:szCs w:val="28"/>
        </w:rPr>
        <w:t xml:space="preserve">« 6.1.9.Участие в реализации социальных </w:t>
      </w:r>
      <w:proofErr w:type="gramStart"/>
      <w:r>
        <w:rPr>
          <w:sz w:val="28"/>
          <w:szCs w:val="28"/>
        </w:rPr>
        <w:t>проектов Республиканского комитета профсоюза работников образования</w:t>
      </w:r>
      <w:proofErr w:type="gramEnd"/>
      <w:r>
        <w:rPr>
          <w:sz w:val="28"/>
          <w:szCs w:val="28"/>
        </w:rPr>
        <w:t xml:space="preserve"> для членов профсоюза:</w:t>
      </w:r>
    </w:p>
    <w:p w:rsidR="00EF17E7" w:rsidRDefault="00EF17E7" w:rsidP="00EF17E7">
      <w:pPr>
        <w:ind w:firstLine="567"/>
        <w:jc w:val="both"/>
        <w:rPr>
          <w:sz w:val="28"/>
          <w:szCs w:val="28"/>
        </w:rPr>
      </w:pPr>
      <w:r>
        <w:rPr>
          <w:sz w:val="28"/>
          <w:szCs w:val="28"/>
        </w:rPr>
        <w:t xml:space="preserve"> -  льготные путевки в санатории ФПРТ, объединения </w:t>
      </w:r>
      <w:proofErr w:type="spellStart"/>
      <w:r>
        <w:rPr>
          <w:sz w:val="28"/>
          <w:szCs w:val="28"/>
        </w:rPr>
        <w:t>Профкурорт</w:t>
      </w:r>
      <w:proofErr w:type="spellEnd"/>
      <w:r>
        <w:rPr>
          <w:sz w:val="28"/>
          <w:szCs w:val="28"/>
        </w:rPr>
        <w:t xml:space="preserve"> ФНПР;</w:t>
      </w:r>
    </w:p>
    <w:p w:rsidR="00EF17E7" w:rsidRDefault="00EF17E7" w:rsidP="00EF17E7">
      <w:pPr>
        <w:ind w:firstLine="567"/>
        <w:jc w:val="both"/>
        <w:rPr>
          <w:sz w:val="28"/>
          <w:szCs w:val="28"/>
        </w:rPr>
      </w:pPr>
      <w:r>
        <w:rPr>
          <w:sz w:val="28"/>
          <w:szCs w:val="28"/>
        </w:rPr>
        <w:t xml:space="preserve"> - отдых в Крым по проекту «За здоровьем в Крым»;</w:t>
      </w:r>
    </w:p>
    <w:p w:rsidR="00EF17E7" w:rsidRDefault="00EF17E7" w:rsidP="00EF17E7">
      <w:pPr>
        <w:ind w:firstLine="567"/>
        <w:jc w:val="both"/>
        <w:rPr>
          <w:sz w:val="28"/>
          <w:szCs w:val="28"/>
        </w:rPr>
      </w:pPr>
      <w:r>
        <w:rPr>
          <w:sz w:val="28"/>
          <w:szCs w:val="28"/>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EF17E7" w:rsidRDefault="00EF17E7" w:rsidP="00EF17E7">
      <w:pPr>
        <w:ind w:firstLine="567"/>
        <w:jc w:val="both"/>
        <w:rPr>
          <w:sz w:val="28"/>
          <w:szCs w:val="28"/>
        </w:rPr>
      </w:pPr>
      <w:r>
        <w:rPr>
          <w:sz w:val="28"/>
          <w:szCs w:val="28"/>
        </w:rPr>
        <w:t xml:space="preserve"> - льготный потребительский кредит в кредитных организациях на территории Республики Татарстан»;</w:t>
      </w:r>
    </w:p>
    <w:p w:rsidR="00EF17E7" w:rsidRDefault="00EF17E7" w:rsidP="00EF17E7">
      <w:pPr>
        <w:ind w:firstLine="567"/>
        <w:jc w:val="both"/>
        <w:rPr>
          <w:sz w:val="28"/>
          <w:szCs w:val="28"/>
        </w:rPr>
      </w:pPr>
      <w:r>
        <w:rPr>
          <w:sz w:val="28"/>
          <w:szCs w:val="28"/>
        </w:rPr>
        <w:t>дополнить 6.4.7. следующего содержания:</w:t>
      </w:r>
    </w:p>
    <w:p w:rsidR="00EF17E7" w:rsidRDefault="00EF17E7" w:rsidP="00EF17E7">
      <w:pPr>
        <w:ind w:firstLine="567"/>
        <w:jc w:val="both"/>
        <w:rPr>
          <w:sz w:val="28"/>
          <w:szCs w:val="28"/>
        </w:rPr>
      </w:pPr>
      <w:r>
        <w:rPr>
          <w:sz w:val="28"/>
          <w:szCs w:val="28"/>
        </w:rPr>
        <w:t xml:space="preserve">6.4.7. Содействовать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EF17E7" w:rsidRDefault="00EF17E7" w:rsidP="00EF17E7">
      <w:pPr>
        <w:jc w:val="both"/>
        <w:rPr>
          <w:b/>
          <w:bCs/>
          <w:sz w:val="28"/>
          <w:szCs w:val="28"/>
        </w:rPr>
      </w:pPr>
    </w:p>
    <w:p w:rsidR="00EF17E7" w:rsidRDefault="00EF17E7" w:rsidP="00EF17E7">
      <w:pPr>
        <w:jc w:val="both"/>
        <w:rPr>
          <w:b/>
          <w:bCs/>
          <w:sz w:val="28"/>
          <w:szCs w:val="28"/>
        </w:rPr>
      </w:pPr>
    </w:p>
    <w:p w:rsidR="00EF17E7" w:rsidRDefault="00EF17E7" w:rsidP="00EF17E7">
      <w:pPr>
        <w:jc w:val="both"/>
        <w:rPr>
          <w:b/>
          <w:bCs/>
          <w:sz w:val="28"/>
          <w:szCs w:val="28"/>
        </w:rPr>
      </w:pPr>
      <w:r>
        <w:rPr>
          <w:b/>
          <w:bCs/>
          <w:sz w:val="28"/>
          <w:szCs w:val="28"/>
        </w:rPr>
        <w:t>В разделе VIII.  «Молодежная политика» абзац 3 изложить в следующей редакции:</w:t>
      </w:r>
    </w:p>
    <w:p w:rsidR="00EF17E7" w:rsidRDefault="00EF17E7" w:rsidP="00EF17E7">
      <w:pPr>
        <w:shd w:val="clear" w:color="auto" w:fill="FFFFFF"/>
        <w:jc w:val="both"/>
        <w:rPr>
          <w:sz w:val="28"/>
          <w:szCs w:val="28"/>
        </w:rPr>
      </w:pPr>
      <w:r>
        <w:rPr>
          <w:sz w:val="28"/>
          <w:szCs w:val="28"/>
        </w:rPr>
        <w:t xml:space="preserve">             «материальное стимулирование ежемесячной стимулирующей надбавкой молодых специалистов 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roofErr w:type="gramStart"/>
      <w:r>
        <w:rPr>
          <w:sz w:val="28"/>
          <w:szCs w:val="28"/>
        </w:rPr>
        <w:t>.»</w:t>
      </w:r>
      <w:proofErr w:type="gramEnd"/>
    </w:p>
    <w:p w:rsidR="00EF17E7" w:rsidRDefault="00EF17E7" w:rsidP="00EF17E7">
      <w:pPr>
        <w:jc w:val="both"/>
        <w:rPr>
          <w:b/>
          <w:bCs/>
          <w:sz w:val="28"/>
          <w:szCs w:val="28"/>
        </w:rPr>
      </w:pPr>
    </w:p>
    <w:p w:rsidR="00EF17E7" w:rsidRDefault="00EF17E7" w:rsidP="00EF17E7">
      <w:pPr>
        <w:jc w:val="both"/>
        <w:rPr>
          <w:b/>
          <w:bCs/>
          <w:sz w:val="28"/>
          <w:szCs w:val="28"/>
        </w:rPr>
      </w:pPr>
    </w:p>
    <w:p w:rsidR="00EF17E7" w:rsidRDefault="00EF17E7" w:rsidP="00EF17E7">
      <w:pPr>
        <w:jc w:val="both"/>
        <w:rPr>
          <w:sz w:val="28"/>
          <w:szCs w:val="28"/>
        </w:rPr>
      </w:pPr>
      <w:r>
        <w:rPr>
          <w:b/>
          <w:bCs/>
          <w:sz w:val="28"/>
          <w:szCs w:val="28"/>
        </w:rPr>
        <w:t>Раздел IX. «Гарантии профсоюзной деятельности» дополнить пунктами 9.14. - 9.19 следующего содержания</w:t>
      </w:r>
      <w:r>
        <w:rPr>
          <w:sz w:val="28"/>
          <w:szCs w:val="28"/>
        </w:rPr>
        <w:t>:</w:t>
      </w:r>
    </w:p>
    <w:p w:rsidR="00EF17E7" w:rsidRDefault="00EF17E7" w:rsidP="00EF17E7">
      <w:pPr>
        <w:ind w:firstLine="567"/>
        <w:jc w:val="both"/>
        <w:rPr>
          <w:sz w:val="28"/>
          <w:szCs w:val="28"/>
        </w:rPr>
      </w:pPr>
      <w:r>
        <w:rPr>
          <w:sz w:val="28"/>
          <w:szCs w:val="28"/>
        </w:rPr>
        <w:t xml:space="preserve">«9.14. </w:t>
      </w:r>
      <w:proofErr w:type="gramStart"/>
      <w:r>
        <w:rPr>
          <w:sz w:val="28"/>
          <w:szCs w:val="28"/>
        </w:rPr>
        <w:t>В пределах компетенции сторон представлять к награждению ведомственными наградами работников организаций сферы образования,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roofErr w:type="gramEnd"/>
    </w:p>
    <w:p w:rsidR="00EF17E7" w:rsidRDefault="00EF17E7" w:rsidP="00EF17E7">
      <w:pPr>
        <w:ind w:firstLine="567"/>
        <w:jc w:val="both"/>
        <w:rPr>
          <w:sz w:val="28"/>
          <w:szCs w:val="28"/>
        </w:rPr>
      </w:pPr>
      <w:r>
        <w:rPr>
          <w:sz w:val="28"/>
          <w:szCs w:val="28"/>
        </w:rPr>
        <w:t xml:space="preserve">При определении лиц, ежегодно представляемых к награждению, учитывается мнение представителя первичной профсоюзной организации образовательного учреждения. </w:t>
      </w:r>
    </w:p>
    <w:p w:rsidR="00EF17E7" w:rsidRDefault="00EF17E7" w:rsidP="00EF17E7">
      <w:pPr>
        <w:ind w:firstLine="567"/>
        <w:jc w:val="both"/>
        <w:rPr>
          <w:sz w:val="28"/>
          <w:szCs w:val="28"/>
        </w:rPr>
      </w:pPr>
      <w:r>
        <w:rPr>
          <w:sz w:val="28"/>
          <w:szCs w:val="28"/>
        </w:rPr>
        <w:t>9.15.</w:t>
      </w:r>
      <w:r>
        <w:rPr>
          <w:sz w:val="28"/>
          <w:szCs w:val="28"/>
        </w:rPr>
        <w:tab/>
        <w:t>Руководитель образовательной организации и председатель первичной профсоюзной организации совместно принимают решение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EF17E7" w:rsidRDefault="00EF17E7" w:rsidP="00EF17E7">
      <w:pPr>
        <w:ind w:firstLine="567"/>
        <w:jc w:val="both"/>
        <w:rPr>
          <w:sz w:val="28"/>
          <w:szCs w:val="28"/>
        </w:rPr>
      </w:pPr>
      <w:r>
        <w:rPr>
          <w:sz w:val="28"/>
          <w:szCs w:val="28"/>
        </w:rPr>
        <w:t>«9.16. Работодатель совместно с выборным органом первичной профсоюзной организации разрабатывает примерный перечень документов по педагогическим должностям, которые должны быть составлены и заполнены работником.</w:t>
      </w:r>
    </w:p>
    <w:p w:rsidR="00EF17E7" w:rsidRDefault="00EF17E7" w:rsidP="00EF17E7">
      <w:pPr>
        <w:ind w:firstLine="567"/>
        <w:jc w:val="both"/>
        <w:rPr>
          <w:sz w:val="28"/>
          <w:szCs w:val="28"/>
        </w:rPr>
      </w:pPr>
      <w:r>
        <w:rPr>
          <w:sz w:val="28"/>
          <w:szCs w:val="28"/>
        </w:rPr>
        <w:t>9.17.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EF17E7" w:rsidRDefault="00EF17E7" w:rsidP="00EF17E7">
      <w:pPr>
        <w:ind w:firstLine="567"/>
        <w:jc w:val="both"/>
        <w:rPr>
          <w:sz w:val="28"/>
          <w:szCs w:val="28"/>
        </w:rPr>
      </w:pPr>
      <w:r>
        <w:rPr>
          <w:sz w:val="28"/>
          <w:szCs w:val="28"/>
        </w:rPr>
        <w:t>9.18.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EF17E7" w:rsidRDefault="00EF17E7" w:rsidP="00EF17E7">
      <w:pPr>
        <w:jc w:val="both"/>
        <w:rPr>
          <w:sz w:val="28"/>
          <w:szCs w:val="28"/>
        </w:rPr>
      </w:pPr>
      <w:r>
        <w:rPr>
          <w:sz w:val="28"/>
          <w:szCs w:val="28"/>
        </w:rPr>
        <w:t xml:space="preserve">        9.19. «Разместить на сайте МБДОУ «</w:t>
      </w:r>
      <w:proofErr w:type="spellStart"/>
      <w:r>
        <w:rPr>
          <w:sz w:val="28"/>
          <w:szCs w:val="28"/>
        </w:rPr>
        <w:t>Дусаевский</w:t>
      </w:r>
      <w:proofErr w:type="spellEnd"/>
      <w:r>
        <w:rPr>
          <w:sz w:val="28"/>
          <w:szCs w:val="28"/>
        </w:rPr>
        <w:t xml:space="preserve"> детский сад»  Примерное положение. Руководствоваться примерным Положением </w:t>
      </w:r>
      <w:proofErr w:type="gramStart"/>
      <w:r>
        <w:rPr>
          <w:sz w:val="28"/>
          <w:szCs w:val="28"/>
        </w:rPr>
        <w:t>о комиссии по урегулированию споров между участниками образовательных отношений при разработке работодателями локальных нормативных актов о комиссии</w:t>
      </w:r>
      <w:proofErr w:type="gramEnd"/>
      <w:r>
        <w:rPr>
          <w:sz w:val="28"/>
          <w:szCs w:val="28"/>
        </w:rPr>
        <w:t xml:space="preserve"> по урегулированию споров между участниками образовательных отношений организаций, осуществляющих образовательную деятельность».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EF17E7" w:rsidRDefault="00EF17E7" w:rsidP="00EF17E7">
      <w:pPr>
        <w:jc w:val="both"/>
        <w:rPr>
          <w:sz w:val="28"/>
          <w:szCs w:val="28"/>
        </w:rPr>
      </w:pPr>
    </w:p>
    <w:p w:rsidR="00EF17E7" w:rsidRDefault="00EF17E7" w:rsidP="00EF17E7">
      <w:pPr>
        <w:jc w:val="both"/>
        <w:rPr>
          <w:sz w:val="28"/>
          <w:szCs w:val="28"/>
        </w:rPr>
      </w:pPr>
    </w:p>
    <w:p w:rsidR="00EF17E7" w:rsidRDefault="00EF17E7" w:rsidP="00EF17E7">
      <w:pPr>
        <w:ind w:firstLine="567"/>
        <w:jc w:val="both"/>
        <w:rPr>
          <w:sz w:val="28"/>
          <w:szCs w:val="28"/>
        </w:rPr>
      </w:pPr>
    </w:p>
    <w:p w:rsidR="00EF17E7" w:rsidRDefault="00EF17E7" w:rsidP="00EF17E7">
      <w:pPr>
        <w:ind w:firstLine="567"/>
        <w:jc w:val="both"/>
        <w:rPr>
          <w:sz w:val="28"/>
          <w:szCs w:val="28"/>
        </w:rPr>
      </w:pPr>
    </w:p>
    <w:p w:rsidR="00EF17E7" w:rsidRDefault="00EF17E7" w:rsidP="00EF17E7">
      <w:pPr>
        <w:rPr>
          <w:sz w:val="28"/>
          <w:szCs w:val="28"/>
        </w:rPr>
      </w:pPr>
      <w:r>
        <w:rPr>
          <w:sz w:val="28"/>
          <w:szCs w:val="28"/>
        </w:rPr>
        <w:t>Заведующий МБДОУ «</w:t>
      </w:r>
      <w:proofErr w:type="spellStart"/>
      <w:r>
        <w:rPr>
          <w:sz w:val="28"/>
          <w:szCs w:val="28"/>
        </w:rPr>
        <w:t>Дусаевский</w:t>
      </w:r>
      <w:proofErr w:type="spellEnd"/>
      <w:r>
        <w:rPr>
          <w:sz w:val="28"/>
          <w:szCs w:val="28"/>
        </w:rPr>
        <w:t xml:space="preserve"> детский сад»:</w:t>
      </w:r>
      <w:r>
        <w:rPr>
          <w:sz w:val="28"/>
          <w:szCs w:val="28"/>
        </w:rPr>
        <w:tab/>
        <w:t xml:space="preserve">          / </w:t>
      </w:r>
      <w:r>
        <w:rPr>
          <w:rFonts w:ascii="Arial" w:hAnsi="Arial" w:cs="Arial"/>
        </w:rPr>
        <w:t>Зиганшина А.М</w:t>
      </w:r>
      <w:r>
        <w:rPr>
          <w:sz w:val="28"/>
          <w:szCs w:val="28"/>
        </w:rPr>
        <w:t xml:space="preserve">/ </w:t>
      </w:r>
    </w:p>
    <w:p w:rsidR="00EF17E7" w:rsidRDefault="00EF17E7" w:rsidP="00EF17E7">
      <w:pPr>
        <w:rPr>
          <w:sz w:val="28"/>
          <w:szCs w:val="28"/>
        </w:rPr>
      </w:pPr>
    </w:p>
    <w:p w:rsidR="00EF17E7" w:rsidRDefault="00EF17E7" w:rsidP="00EF17E7">
      <w:pPr>
        <w:rPr>
          <w:sz w:val="28"/>
          <w:szCs w:val="28"/>
        </w:rPr>
      </w:pPr>
    </w:p>
    <w:p w:rsidR="00EF17E7" w:rsidRDefault="00EF17E7" w:rsidP="00EF17E7">
      <w:pPr>
        <w:rPr>
          <w:sz w:val="28"/>
          <w:szCs w:val="28"/>
        </w:rPr>
      </w:pPr>
    </w:p>
    <w:p w:rsidR="00EF17E7" w:rsidRDefault="00EF17E7" w:rsidP="00EF17E7">
      <w:pPr>
        <w:rPr>
          <w:sz w:val="28"/>
          <w:szCs w:val="28"/>
        </w:rPr>
      </w:pPr>
    </w:p>
    <w:p w:rsidR="00EF17E7" w:rsidRDefault="00EF17E7" w:rsidP="00EF17E7">
      <w:pPr>
        <w:rPr>
          <w:sz w:val="28"/>
          <w:szCs w:val="28"/>
        </w:rPr>
      </w:pPr>
    </w:p>
    <w:p w:rsidR="00EF17E7" w:rsidRDefault="00EF17E7" w:rsidP="00EF17E7">
      <w:pPr>
        <w:jc w:val="both"/>
        <w:rPr>
          <w:sz w:val="28"/>
          <w:szCs w:val="28"/>
        </w:rPr>
      </w:pPr>
    </w:p>
    <w:p w:rsidR="00EF17E7" w:rsidRDefault="00EF17E7" w:rsidP="00EF17E7">
      <w:pPr>
        <w:jc w:val="both"/>
        <w:rPr>
          <w:sz w:val="28"/>
          <w:szCs w:val="28"/>
        </w:rPr>
      </w:pPr>
      <w:r>
        <w:rPr>
          <w:sz w:val="28"/>
          <w:szCs w:val="28"/>
        </w:rPr>
        <w:t xml:space="preserve">Председатель профкома:              /Давлетова Г.М/ </w:t>
      </w:r>
    </w:p>
    <w:p w:rsidR="00EF17E7" w:rsidRDefault="00EF17E7" w:rsidP="00EF17E7">
      <w:pPr>
        <w:rPr>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rPr>
          <w:color w:val="000000"/>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ind w:firstLine="567"/>
        <w:jc w:val="right"/>
        <w:rPr>
          <w:sz w:val="28"/>
          <w:szCs w:val="28"/>
        </w:rPr>
      </w:pPr>
    </w:p>
    <w:p w:rsidR="00EF17E7" w:rsidRDefault="00EF17E7" w:rsidP="00EF17E7">
      <w:pPr>
        <w:jc w:val="right"/>
        <w:rPr>
          <w:sz w:val="28"/>
          <w:szCs w:val="28"/>
        </w:rPr>
      </w:pPr>
      <w:r>
        <w:rPr>
          <w:sz w:val="28"/>
          <w:szCs w:val="28"/>
        </w:rPr>
        <w:t>Приложение № 1</w:t>
      </w:r>
    </w:p>
    <w:p w:rsidR="00EF17E7" w:rsidRDefault="00EF17E7" w:rsidP="00EF17E7">
      <w:pPr>
        <w:ind w:firstLine="567"/>
        <w:jc w:val="both"/>
        <w:rPr>
          <w:sz w:val="28"/>
          <w:szCs w:val="28"/>
        </w:rPr>
      </w:pPr>
    </w:p>
    <w:tbl>
      <w:tblPr>
        <w:tblW w:w="9900" w:type="dxa"/>
        <w:tblInd w:w="-216" w:type="dxa"/>
        <w:tblLayout w:type="fixed"/>
        <w:tblLook w:val="0000"/>
      </w:tblPr>
      <w:tblGrid>
        <w:gridCol w:w="5235"/>
        <w:gridCol w:w="4665"/>
      </w:tblGrid>
      <w:tr w:rsidR="00EF17E7" w:rsidTr="00307B3A">
        <w:tc>
          <w:tcPr>
            <w:tcW w:w="5235" w:type="dxa"/>
            <w:tcBorders>
              <w:top w:val="nil"/>
              <w:left w:val="nil"/>
              <w:bottom w:val="nil"/>
              <w:right w:val="nil"/>
            </w:tcBorders>
          </w:tcPr>
          <w:p w:rsidR="00EF17E7" w:rsidRDefault="00EF17E7" w:rsidP="00307B3A">
            <w:pPr>
              <w:widowControl w:val="0"/>
              <w:jc w:val="center"/>
              <w:rPr>
                <w:sz w:val="28"/>
                <w:szCs w:val="28"/>
              </w:rPr>
            </w:pPr>
            <w:r>
              <w:rPr>
                <w:sz w:val="28"/>
                <w:szCs w:val="28"/>
              </w:rPr>
              <w:t xml:space="preserve">«СОГЛАСОВАНО» </w:t>
            </w:r>
          </w:p>
          <w:p w:rsidR="00EF17E7" w:rsidRDefault="00EF17E7" w:rsidP="00307B3A">
            <w:pPr>
              <w:widowControl w:val="0"/>
              <w:jc w:val="center"/>
              <w:rPr>
                <w:sz w:val="28"/>
                <w:szCs w:val="28"/>
              </w:rPr>
            </w:pPr>
            <w:r>
              <w:rPr>
                <w:sz w:val="28"/>
                <w:szCs w:val="28"/>
              </w:rPr>
              <w:t>Профсоюзный комитет</w:t>
            </w:r>
          </w:p>
          <w:p w:rsidR="00EF17E7" w:rsidRDefault="00EF17E7" w:rsidP="00307B3A">
            <w:pPr>
              <w:widowControl w:val="0"/>
              <w:tabs>
                <w:tab w:val="left" w:leader="underscore" w:pos="3379"/>
              </w:tabs>
              <w:spacing w:line="322" w:lineRule="exact"/>
              <w:jc w:val="center"/>
              <w:rPr>
                <w:sz w:val="28"/>
                <w:szCs w:val="28"/>
              </w:rPr>
            </w:pPr>
            <w:r>
              <w:rPr>
                <w:sz w:val="28"/>
                <w:szCs w:val="28"/>
              </w:rPr>
              <w:lastRenderedPageBreak/>
              <w:t>Протокол от 26.03.2020 №2</w:t>
            </w:r>
          </w:p>
          <w:p w:rsidR="00EF17E7" w:rsidRDefault="00EF17E7" w:rsidP="00307B3A">
            <w:pPr>
              <w:widowControl w:val="0"/>
              <w:spacing w:line="322" w:lineRule="exact"/>
              <w:jc w:val="center"/>
              <w:rPr>
                <w:sz w:val="28"/>
                <w:szCs w:val="28"/>
              </w:rPr>
            </w:pPr>
            <w:r>
              <w:rPr>
                <w:sz w:val="28"/>
                <w:szCs w:val="28"/>
              </w:rPr>
              <w:t>Председатель профкома</w:t>
            </w:r>
          </w:p>
          <w:p w:rsidR="00EF17E7" w:rsidRDefault="00EF17E7" w:rsidP="00307B3A">
            <w:pPr>
              <w:widowControl w:val="0"/>
              <w:tabs>
                <w:tab w:val="left" w:leader="underscore" w:pos="1824"/>
                <w:tab w:val="left" w:leader="underscore" w:pos="3749"/>
              </w:tabs>
              <w:spacing w:line="322" w:lineRule="exact"/>
              <w:jc w:val="center"/>
              <w:rPr>
                <w:sz w:val="20"/>
                <w:szCs w:val="20"/>
              </w:rPr>
            </w:pPr>
          </w:p>
          <w:p w:rsidR="00EF17E7" w:rsidRDefault="00EF17E7" w:rsidP="00307B3A">
            <w:pPr>
              <w:widowControl w:val="0"/>
              <w:tabs>
                <w:tab w:val="left" w:pos="2719"/>
              </w:tabs>
              <w:spacing w:line="220" w:lineRule="exact"/>
              <w:rPr>
                <w:i/>
                <w:iCs/>
              </w:rPr>
            </w:pPr>
            <w:r>
              <w:rPr>
                <w:i/>
                <w:iCs/>
              </w:rPr>
              <w:t xml:space="preserve">_____________    </w:t>
            </w:r>
            <w:r>
              <w:rPr>
                <w:i/>
                <w:iCs/>
                <w:sz w:val="28"/>
                <w:szCs w:val="28"/>
              </w:rPr>
              <w:t>/</w:t>
            </w:r>
            <w:r>
              <w:rPr>
                <w:sz w:val="28"/>
                <w:szCs w:val="28"/>
              </w:rPr>
              <w:t>Давлетова Г.М/</w:t>
            </w:r>
            <w:r>
              <w:rPr>
                <w:i/>
                <w:iCs/>
              </w:rPr>
              <w:t xml:space="preserve">     </w:t>
            </w:r>
            <w:r>
              <w:rPr>
                <w:i/>
                <w:iCs/>
              </w:rPr>
              <w:tab/>
            </w:r>
          </w:p>
          <w:p w:rsidR="00EF17E7" w:rsidRDefault="00EF17E7" w:rsidP="00307B3A">
            <w:pPr>
              <w:widowControl w:val="0"/>
              <w:spacing w:line="400" w:lineRule="exact"/>
              <w:jc w:val="center"/>
              <w:outlineLvl w:val="0"/>
              <w:rPr>
                <w:b/>
                <w:bCs/>
                <w:sz w:val="28"/>
                <w:szCs w:val="28"/>
              </w:rPr>
            </w:pPr>
          </w:p>
        </w:tc>
        <w:tc>
          <w:tcPr>
            <w:tcW w:w="4665" w:type="dxa"/>
            <w:tcBorders>
              <w:top w:val="nil"/>
              <w:left w:val="nil"/>
              <w:bottom w:val="nil"/>
              <w:right w:val="nil"/>
            </w:tcBorders>
          </w:tcPr>
          <w:p w:rsidR="00EF17E7" w:rsidRDefault="00EF17E7" w:rsidP="00307B3A">
            <w:pPr>
              <w:widowControl w:val="0"/>
              <w:jc w:val="center"/>
              <w:rPr>
                <w:sz w:val="28"/>
                <w:szCs w:val="28"/>
              </w:rPr>
            </w:pPr>
            <w:r>
              <w:rPr>
                <w:sz w:val="28"/>
                <w:szCs w:val="28"/>
              </w:rPr>
              <w:lastRenderedPageBreak/>
              <w:t>«УТВЕРЖДАЮ»</w:t>
            </w:r>
          </w:p>
          <w:p w:rsidR="00EF17E7" w:rsidRDefault="00EF17E7" w:rsidP="00307B3A">
            <w:pPr>
              <w:widowControl w:val="0"/>
              <w:jc w:val="center"/>
              <w:rPr>
                <w:sz w:val="28"/>
                <w:szCs w:val="28"/>
              </w:rPr>
            </w:pPr>
            <w:r>
              <w:rPr>
                <w:sz w:val="28"/>
                <w:szCs w:val="28"/>
              </w:rPr>
              <w:t xml:space="preserve">заведующий </w:t>
            </w:r>
          </w:p>
          <w:p w:rsidR="00EF17E7" w:rsidRDefault="00EF17E7" w:rsidP="00307B3A">
            <w:pPr>
              <w:widowControl w:val="0"/>
              <w:jc w:val="center"/>
              <w:rPr>
                <w:sz w:val="28"/>
                <w:szCs w:val="28"/>
              </w:rPr>
            </w:pPr>
            <w:r>
              <w:rPr>
                <w:sz w:val="28"/>
                <w:szCs w:val="28"/>
              </w:rPr>
              <w:lastRenderedPageBreak/>
              <w:t>МБДОУ «</w:t>
            </w:r>
            <w:proofErr w:type="spellStart"/>
            <w:r>
              <w:rPr>
                <w:sz w:val="28"/>
                <w:szCs w:val="28"/>
              </w:rPr>
              <w:t>Дусаевский</w:t>
            </w:r>
            <w:proofErr w:type="spellEnd"/>
            <w:r>
              <w:rPr>
                <w:sz w:val="28"/>
                <w:szCs w:val="28"/>
              </w:rPr>
              <w:t xml:space="preserve"> детский сад»</w:t>
            </w:r>
          </w:p>
          <w:p w:rsidR="00EF17E7" w:rsidRDefault="00EF17E7" w:rsidP="00307B3A">
            <w:pPr>
              <w:widowControl w:val="0"/>
              <w:ind w:firstLine="320"/>
              <w:jc w:val="center"/>
              <w:rPr>
                <w:i/>
                <w:iCs/>
              </w:rPr>
            </w:pPr>
          </w:p>
          <w:p w:rsidR="00EF17E7" w:rsidRDefault="00EF17E7" w:rsidP="00307B3A">
            <w:pPr>
              <w:widowControl w:val="0"/>
              <w:tabs>
                <w:tab w:val="left" w:leader="underscore" w:pos="3072"/>
              </w:tabs>
              <w:spacing w:after="277" w:line="280" w:lineRule="exact"/>
              <w:jc w:val="center"/>
              <w:rPr>
                <w:sz w:val="28"/>
                <w:szCs w:val="28"/>
                <w:u w:val="single"/>
              </w:rPr>
            </w:pPr>
            <w:r>
              <w:rPr>
                <w:sz w:val="28"/>
                <w:szCs w:val="28"/>
              </w:rPr>
              <w:t>Приказ от  1</w:t>
            </w:r>
            <w:r>
              <w:rPr>
                <w:sz w:val="28"/>
                <w:szCs w:val="28"/>
                <w:u w:val="single"/>
              </w:rPr>
              <w:t>6.04.2020 г. № 14</w:t>
            </w:r>
          </w:p>
          <w:p w:rsidR="00EF17E7" w:rsidRDefault="00EF17E7" w:rsidP="00307B3A">
            <w:pPr>
              <w:widowControl w:val="0"/>
              <w:tabs>
                <w:tab w:val="left" w:leader="underscore" w:pos="1824"/>
                <w:tab w:val="left" w:leader="underscore" w:pos="3653"/>
              </w:tabs>
              <w:spacing w:after="6" w:line="280" w:lineRule="exact"/>
              <w:jc w:val="center"/>
              <w:rPr>
                <w:sz w:val="20"/>
                <w:szCs w:val="20"/>
              </w:rPr>
            </w:pPr>
          </w:p>
          <w:p w:rsidR="00EF17E7" w:rsidRDefault="00EF17E7" w:rsidP="00307B3A">
            <w:pPr>
              <w:widowControl w:val="0"/>
              <w:tabs>
                <w:tab w:val="left" w:pos="2710"/>
              </w:tabs>
              <w:spacing w:after="94" w:line="220" w:lineRule="exact"/>
              <w:ind w:left="540"/>
              <w:rPr>
                <w:i/>
                <w:iCs/>
              </w:rPr>
            </w:pPr>
            <w:r>
              <w:t>_____________ /</w:t>
            </w:r>
            <w:r>
              <w:rPr>
                <w:rFonts w:ascii="Arial" w:hAnsi="Arial" w:cs="Arial"/>
              </w:rPr>
              <w:t>Зиганшина А.М.</w:t>
            </w:r>
            <w:r>
              <w:rPr>
                <w:sz w:val="28"/>
                <w:szCs w:val="28"/>
              </w:rPr>
              <w:t xml:space="preserve">/ </w:t>
            </w:r>
            <w:r>
              <w:rPr>
                <w:i/>
                <w:iCs/>
              </w:rPr>
              <w:t xml:space="preserve">     </w:t>
            </w:r>
          </w:p>
          <w:p w:rsidR="00EF17E7" w:rsidRDefault="00EF17E7" w:rsidP="00307B3A">
            <w:pPr>
              <w:widowControl w:val="0"/>
              <w:spacing w:line="280" w:lineRule="exact"/>
              <w:jc w:val="center"/>
              <w:rPr>
                <w:b/>
                <w:bCs/>
                <w:sz w:val="28"/>
                <w:szCs w:val="28"/>
              </w:rPr>
            </w:pPr>
          </w:p>
        </w:tc>
      </w:tr>
    </w:tbl>
    <w:p w:rsidR="00EF17E7" w:rsidRDefault="00EF17E7" w:rsidP="00EF17E7">
      <w:pPr>
        <w:ind w:firstLine="567"/>
        <w:jc w:val="center"/>
        <w:rPr>
          <w:b/>
          <w:bCs/>
          <w:sz w:val="28"/>
          <w:szCs w:val="28"/>
        </w:rPr>
      </w:pPr>
      <w:r>
        <w:rPr>
          <w:b/>
          <w:bCs/>
          <w:sz w:val="28"/>
          <w:szCs w:val="28"/>
        </w:rPr>
        <w:lastRenderedPageBreak/>
        <w:t>ПОЛОЖЕНИЕ</w:t>
      </w:r>
    </w:p>
    <w:p w:rsidR="00EF17E7" w:rsidRDefault="00EF17E7" w:rsidP="00EF17E7">
      <w:pPr>
        <w:ind w:firstLine="567"/>
        <w:jc w:val="center"/>
        <w:rPr>
          <w:b/>
          <w:bCs/>
          <w:sz w:val="28"/>
          <w:szCs w:val="28"/>
        </w:rPr>
      </w:pPr>
      <w:r>
        <w:rPr>
          <w:b/>
          <w:bCs/>
          <w:sz w:val="28"/>
          <w:szCs w:val="28"/>
        </w:rPr>
        <w:t>о нормах профессиональной этики педагогических работников</w:t>
      </w:r>
    </w:p>
    <w:p w:rsidR="00EF17E7" w:rsidRDefault="00EF17E7" w:rsidP="00EF17E7">
      <w:pPr>
        <w:ind w:firstLine="567"/>
        <w:jc w:val="center"/>
        <w:rPr>
          <w:b/>
          <w:bCs/>
          <w:sz w:val="28"/>
          <w:szCs w:val="28"/>
        </w:rPr>
      </w:pPr>
    </w:p>
    <w:p w:rsidR="00EF17E7" w:rsidRDefault="00EF17E7" w:rsidP="00EF17E7">
      <w:pPr>
        <w:ind w:firstLine="567"/>
        <w:jc w:val="center"/>
        <w:rPr>
          <w:b/>
          <w:bCs/>
          <w:sz w:val="28"/>
          <w:szCs w:val="28"/>
        </w:rPr>
      </w:pPr>
      <w:r>
        <w:rPr>
          <w:b/>
          <w:bCs/>
          <w:sz w:val="28"/>
          <w:szCs w:val="28"/>
        </w:rPr>
        <w:t>I. Общие положения</w:t>
      </w:r>
    </w:p>
    <w:p w:rsidR="00EF17E7" w:rsidRDefault="00EF17E7" w:rsidP="00EF17E7">
      <w:pPr>
        <w:ind w:firstLine="567"/>
        <w:jc w:val="both"/>
        <w:rPr>
          <w:sz w:val="28"/>
          <w:szCs w:val="28"/>
        </w:rPr>
      </w:pPr>
    </w:p>
    <w:p w:rsidR="00EF17E7" w:rsidRDefault="00EF17E7" w:rsidP="00EF17E7">
      <w:pPr>
        <w:ind w:firstLine="567"/>
        <w:jc w:val="both"/>
        <w:rPr>
          <w:sz w:val="28"/>
          <w:szCs w:val="28"/>
        </w:rPr>
      </w:pPr>
      <w:r>
        <w:rPr>
          <w:sz w:val="28"/>
          <w:szCs w:val="28"/>
        </w:rPr>
        <w:t xml:space="preserve">1. </w:t>
      </w:r>
      <w:proofErr w:type="gramStart"/>
      <w:r>
        <w:rPr>
          <w:sz w:val="28"/>
          <w:szCs w:val="28"/>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EF17E7" w:rsidRDefault="00EF17E7" w:rsidP="00EF17E7">
      <w:pPr>
        <w:ind w:firstLine="567"/>
        <w:jc w:val="both"/>
        <w:rPr>
          <w:sz w:val="28"/>
          <w:szCs w:val="28"/>
        </w:rPr>
      </w:pPr>
      <w:r>
        <w:rP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F17E7" w:rsidRDefault="00EF17E7" w:rsidP="00EF17E7">
      <w:pPr>
        <w:ind w:firstLine="567"/>
        <w:jc w:val="both"/>
        <w:rPr>
          <w:sz w:val="28"/>
          <w:szCs w:val="28"/>
        </w:rPr>
      </w:pPr>
    </w:p>
    <w:p w:rsidR="00EF17E7" w:rsidRDefault="00EF17E7" w:rsidP="00EF17E7">
      <w:pPr>
        <w:ind w:firstLine="567"/>
        <w:jc w:val="center"/>
        <w:rPr>
          <w:b/>
          <w:bCs/>
          <w:sz w:val="28"/>
          <w:szCs w:val="28"/>
        </w:rPr>
      </w:pPr>
      <w:r>
        <w:rPr>
          <w:b/>
          <w:bCs/>
          <w:sz w:val="28"/>
          <w:szCs w:val="28"/>
        </w:rPr>
        <w:t>II. Нормы профессиональной этики педагогических работников</w:t>
      </w:r>
    </w:p>
    <w:p w:rsidR="00EF17E7" w:rsidRDefault="00EF17E7" w:rsidP="00EF17E7">
      <w:pPr>
        <w:ind w:firstLine="567"/>
        <w:jc w:val="both"/>
        <w:rPr>
          <w:sz w:val="28"/>
          <w:szCs w:val="28"/>
        </w:rPr>
      </w:pPr>
    </w:p>
    <w:p w:rsidR="00EF17E7" w:rsidRDefault="00EF17E7" w:rsidP="00EF17E7">
      <w:pPr>
        <w:ind w:firstLine="567"/>
        <w:jc w:val="both"/>
        <w:rPr>
          <w:sz w:val="28"/>
          <w:szCs w:val="28"/>
        </w:rPr>
      </w:pPr>
      <w:r>
        <w:rPr>
          <w:sz w:val="28"/>
          <w:szCs w:val="28"/>
        </w:rPr>
        <w:t>3. Педагогические работники, сознавая ответственность перед государством, обществом и гражданами, призваны:</w:t>
      </w:r>
    </w:p>
    <w:p w:rsidR="00EF17E7" w:rsidRDefault="00EF17E7" w:rsidP="00EF17E7">
      <w:pPr>
        <w:ind w:firstLine="567"/>
        <w:jc w:val="both"/>
        <w:rPr>
          <w:sz w:val="28"/>
          <w:szCs w:val="28"/>
        </w:rPr>
      </w:pPr>
      <w:r>
        <w:rPr>
          <w:sz w:val="28"/>
          <w:szCs w:val="28"/>
        </w:rPr>
        <w:t>а) уважать честь и достоинство обучающихся и других участников образовательных отношений;</w:t>
      </w:r>
    </w:p>
    <w:p w:rsidR="00EF17E7" w:rsidRDefault="00EF17E7" w:rsidP="00EF17E7">
      <w:pPr>
        <w:ind w:firstLine="567"/>
        <w:jc w:val="both"/>
        <w:rPr>
          <w:sz w:val="28"/>
          <w:szCs w:val="28"/>
        </w:rPr>
      </w:pPr>
      <w:proofErr w:type="gramStart"/>
      <w:r>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EF17E7" w:rsidRDefault="00EF17E7" w:rsidP="00EF17E7">
      <w:pPr>
        <w:ind w:firstLine="567"/>
        <w:jc w:val="both"/>
        <w:rPr>
          <w:sz w:val="28"/>
          <w:szCs w:val="28"/>
        </w:rPr>
      </w:pPr>
      <w:r>
        <w:rP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EF17E7" w:rsidRDefault="00EF17E7" w:rsidP="00EF17E7">
      <w:pPr>
        <w:ind w:firstLine="567"/>
        <w:jc w:val="both"/>
        <w:rPr>
          <w:sz w:val="28"/>
          <w:szCs w:val="28"/>
        </w:rPr>
      </w:pPr>
      <w:r>
        <w:rPr>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sz w:val="28"/>
          <w:szCs w:val="28"/>
        </w:rPr>
        <w:t>обучающимися</w:t>
      </w:r>
      <w:proofErr w:type="gramEnd"/>
      <w:r>
        <w:rPr>
          <w:sz w:val="28"/>
          <w:szCs w:val="28"/>
        </w:rPr>
        <w:t>;</w:t>
      </w:r>
    </w:p>
    <w:p w:rsidR="00EF17E7" w:rsidRDefault="00EF17E7" w:rsidP="00EF17E7">
      <w:pPr>
        <w:ind w:firstLine="567"/>
        <w:jc w:val="both"/>
        <w:rPr>
          <w:sz w:val="28"/>
          <w:szCs w:val="28"/>
        </w:rPr>
      </w:pPr>
      <w:proofErr w:type="spellStart"/>
      <w:r>
        <w:rPr>
          <w:sz w:val="28"/>
          <w:szCs w:val="28"/>
        </w:rPr>
        <w:t>д</w:t>
      </w:r>
      <w:proofErr w:type="spellEnd"/>
      <w:r>
        <w:rPr>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F17E7" w:rsidRDefault="00EF17E7" w:rsidP="00EF17E7">
      <w:pPr>
        <w:ind w:firstLine="567"/>
        <w:jc w:val="both"/>
        <w:rPr>
          <w:sz w:val="28"/>
          <w:szCs w:val="28"/>
        </w:rPr>
      </w:pPr>
      <w:r>
        <w:rPr>
          <w:sz w:val="28"/>
          <w:szCs w:val="28"/>
        </w:rPr>
        <w:t>е) придерживаться внешнего вида, соответствующего задачам реализуемой образовательной программы;</w:t>
      </w:r>
    </w:p>
    <w:p w:rsidR="00EF17E7" w:rsidRDefault="00EF17E7" w:rsidP="00EF17E7">
      <w:pPr>
        <w:ind w:firstLine="567"/>
        <w:jc w:val="both"/>
        <w:rPr>
          <w:sz w:val="28"/>
          <w:szCs w:val="28"/>
        </w:rPr>
      </w:pPr>
      <w:r>
        <w:rPr>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F17E7" w:rsidRDefault="00EF17E7" w:rsidP="00EF17E7">
      <w:pPr>
        <w:ind w:firstLine="567"/>
        <w:jc w:val="both"/>
        <w:rPr>
          <w:sz w:val="28"/>
          <w:szCs w:val="28"/>
        </w:rPr>
      </w:pPr>
      <w:proofErr w:type="spellStart"/>
      <w:r>
        <w:rPr>
          <w:sz w:val="28"/>
          <w:szCs w:val="28"/>
        </w:rPr>
        <w:t>з</w:t>
      </w:r>
      <w:proofErr w:type="spellEnd"/>
      <w:r>
        <w:rPr>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F17E7" w:rsidRDefault="00EF17E7" w:rsidP="00EF17E7">
      <w:pPr>
        <w:ind w:firstLine="567"/>
        <w:jc w:val="both"/>
        <w:rPr>
          <w:sz w:val="28"/>
          <w:szCs w:val="28"/>
        </w:rPr>
      </w:pPr>
    </w:p>
    <w:p w:rsidR="00EF17E7" w:rsidRDefault="00EF17E7" w:rsidP="00EF17E7">
      <w:pPr>
        <w:ind w:firstLine="567"/>
        <w:jc w:val="center"/>
        <w:rPr>
          <w:b/>
          <w:bCs/>
          <w:sz w:val="28"/>
          <w:szCs w:val="28"/>
        </w:rPr>
      </w:pPr>
      <w:r>
        <w:rPr>
          <w:b/>
          <w:bCs/>
          <w:sz w:val="28"/>
          <w:szCs w:val="28"/>
        </w:rPr>
        <w:t>III. Реализация права педагогических работников на справедливое и объективное расследование нарушения норм профессиональной этики</w:t>
      </w:r>
    </w:p>
    <w:p w:rsidR="00EF17E7" w:rsidRDefault="00EF17E7" w:rsidP="00EF17E7">
      <w:pPr>
        <w:ind w:firstLine="567"/>
        <w:jc w:val="center"/>
        <w:rPr>
          <w:b/>
          <w:bCs/>
          <w:sz w:val="28"/>
          <w:szCs w:val="28"/>
        </w:rPr>
      </w:pPr>
      <w:r>
        <w:rPr>
          <w:b/>
          <w:bCs/>
          <w:sz w:val="28"/>
          <w:szCs w:val="28"/>
        </w:rPr>
        <w:t>педагогических работников</w:t>
      </w:r>
    </w:p>
    <w:p w:rsidR="00EF17E7" w:rsidRDefault="00EF17E7" w:rsidP="00EF17E7">
      <w:pPr>
        <w:ind w:firstLine="567"/>
        <w:jc w:val="both"/>
        <w:rPr>
          <w:sz w:val="28"/>
          <w:szCs w:val="28"/>
        </w:rPr>
      </w:pPr>
    </w:p>
    <w:p w:rsidR="00EF17E7" w:rsidRDefault="00EF17E7" w:rsidP="00EF17E7">
      <w:pPr>
        <w:ind w:firstLine="567"/>
        <w:jc w:val="both"/>
        <w:rPr>
          <w:sz w:val="28"/>
          <w:szCs w:val="28"/>
        </w:rPr>
      </w:pPr>
      <w:r>
        <w:rPr>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F17E7" w:rsidRDefault="00EF17E7" w:rsidP="00EF17E7">
      <w:pPr>
        <w:ind w:firstLine="567"/>
        <w:jc w:val="both"/>
        <w:rPr>
          <w:sz w:val="28"/>
          <w:szCs w:val="28"/>
        </w:rPr>
      </w:pPr>
      <w:r>
        <w:rPr>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EF17E7" w:rsidRDefault="00EF17E7" w:rsidP="00EF17E7">
      <w:pPr>
        <w:ind w:firstLine="567"/>
        <w:jc w:val="both"/>
        <w:rPr>
          <w:sz w:val="28"/>
          <w:szCs w:val="28"/>
        </w:rPr>
      </w:pPr>
      <w:r>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F17E7" w:rsidRDefault="00EF17E7" w:rsidP="00EF17E7">
      <w:pPr>
        <w:ind w:firstLine="567"/>
        <w:jc w:val="both"/>
        <w:rPr>
          <w:sz w:val="28"/>
          <w:szCs w:val="28"/>
        </w:rPr>
      </w:pPr>
      <w:r>
        <w:rPr>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F17E7" w:rsidRDefault="00EF17E7" w:rsidP="00EF17E7">
      <w:pPr>
        <w:ind w:firstLine="567"/>
        <w:jc w:val="both"/>
        <w:rPr>
          <w:sz w:val="28"/>
          <w:szCs w:val="28"/>
        </w:rPr>
      </w:pPr>
      <w:r>
        <w:rPr>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F17E7" w:rsidRDefault="00EF17E7" w:rsidP="00EF17E7">
      <w:pPr>
        <w:ind w:firstLine="567"/>
        <w:jc w:val="both"/>
        <w:rPr>
          <w:sz w:val="28"/>
          <w:szCs w:val="28"/>
        </w:rPr>
      </w:pPr>
      <w:r>
        <w:rPr>
          <w:sz w:val="28"/>
          <w:szCs w:val="28"/>
        </w:rPr>
        <w:t xml:space="preserve">8. </w:t>
      </w:r>
      <w:proofErr w:type="gramStart"/>
      <w:r>
        <w:rPr>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sz w:val="28"/>
          <w:szCs w:val="28"/>
        </w:rPr>
        <w:t xml:space="preserve"> суд.</w:t>
      </w:r>
    </w:p>
    <w:p w:rsidR="00EF17E7" w:rsidRDefault="00EF17E7" w:rsidP="00EF17E7">
      <w:pPr>
        <w:rPr>
          <w:sz w:val="28"/>
          <w:szCs w:val="28"/>
        </w:rPr>
      </w:pPr>
    </w:p>
    <w:p w:rsidR="00EF17E7" w:rsidRDefault="00EF17E7" w:rsidP="00EF17E7">
      <w:pPr>
        <w:rPr>
          <w:sz w:val="28"/>
          <w:szCs w:val="28"/>
        </w:rPr>
      </w:pPr>
    </w:p>
    <w:p w:rsidR="00EF17E7" w:rsidRDefault="00EF17E7" w:rsidP="00EF17E7">
      <w:pPr>
        <w:jc w:val="right"/>
        <w:rPr>
          <w:sz w:val="28"/>
          <w:szCs w:val="28"/>
        </w:rPr>
      </w:pPr>
      <w:r>
        <w:rPr>
          <w:sz w:val="28"/>
          <w:szCs w:val="28"/>
        </w:rPr>
        <w:t>Приложение № 2</w:t>
      </w:r>
    </w:p>
    <w:p w:rsidR="00EF17E7" w:rsidRDefault="00EF17E7" w:rsidP="00EF17E7">
      <w:pPr>
        <w:jc w:val="right"/>
        <w:rPr>
          <w:sz w:val="28"/>
          <w:szCs w:val="28"/>
        </w:rPr>
      </w:pPr>
    </w:p>
    <w:p w:rsidR="00EF17E7" w:rsidRDefault="00EF17E7" w:rsidP="00EF17E7">
      <w:pPr>
        <w:ind w:left="-108"/>
        <w:rPr>
          <w:sz w:val="28"/>
          <w:szCs w:val="28"/>
        </w:rPr>
      </w:pPr>
    </w:p>
    <w:tbl>
      <w:tblPr>
        <w:tblW w:w="9900" w:type="dxa"/>
        <w:tblInd w:w="-216" w:type="dxa"/>
        <w:tblLayout w:type="fixed"/>
        <w:tblLook w:val="0000"/>
      </w:tblPr>
      <w:tblGrid>
        <w:gridCol w:w="5235"/>
        <w:gridCol w:w="4665"/>
      </w:tblGrid>
      <w:tr w:rsidR="00EF17E7" w:rsidTr="00307B3A">
        <w:tc>
          <w:tcPr>
            <w:tcW w:w="5235" w:type="dxa"/>
            <w:tcBorders>
              <w:top w:val="nil"/>
              <w:left w:val="nil"/>
              <w:bottom w:val="nil"/>
              <w:right w:val="nil"/>
            </w:tcBorders>
          </w:tcPr>
          <w:p w:rsidR="00EF17E7" w:rsidRDefault="00EF17E7" w:rsidP="00307B3A">
            <w:pPr>
              <w:widowControl w:val="0"/>
              <w:jc w:val="center"/>
              <w:rPr>
                <w:sz w:val="28"/>
                <w:szCs w:val="28"/>
              </w:rPr>
            </w:pPr>
            <w:r>
              <w:rPr>
                <w:sz w:val="28"/>
                <w:szCs w:val="28"/>
              </w:rPr>
              <w:t xml:space="preserve">«СОГЛАСОВАНО» </w:t>
            </w:r>
          </w:p>
          <w:p w:rsidR="00EF17E7" w:rsidRDefault="00EF17E7" w:rsidP="00307B3A">
            <w:pPr>
              <w:widowControl w:val="0"/>
              <w:jc w:val="center"/>
              <w:rPr>
                <w:sz w:val="28"/>
                <w:szCs w:val="28"/>
              </w:rPr>
            </w:pPr>
            <w:r>
              <w:rPr>
                <w:sz w:val="28"/>
                <w:szCs w:val="28"/>
              </w:rPr>
              <w:t>Профсоюзный комитет</w:t>
            </w:r>
          </w:p>
          <w:p w:rsidR="00EF17E7" w:rsidRDefault="00EF17E7" w:rsidP="00307B3A">
            <w:pPr>
              <w:widowControl w:val="0"/>
              <w:tabs>
                <w:tab w:val="left" w:leader="underscore" w:pos="3379"/>
              </w:tabs>
              <w:spacing w:line="322" w:lineRule="exact"/>
              <w:jc w:val="center"/>
              <w:rPr>
                <w:sz w:val="28"/>
                <w:szCs w:val="28"/>
              </w:rPr>
            </w:pPr>
            <w:r>
              <w:rPr>
                <w:sz w:val="28"/>
                <w:szCs w:val="28"/>
              </w:rPr>
              <w:lastRenderedPageBreak/>
              <w:t>Протокол от 26.03.2020 №2</w:t>
            </w:r>
          </w:p>
          <w:p w:rsidR="00EF17E7" w:rsidRDefault="00EF17E7" w:rsidP="00307B3A">
            <w:pPr>
              <w:widowControl w:val="0"/>
              <w:spacing w:line="322" w:lineRule="exact"/>
              <w:jc w:val="center"/>
              <w:rPr>
                <w:sz w:val="28"/>
                <w:szCs w:val="28"/>
              </w:rPr>
            </w:pPr>
            <w:r>
              <w:rPr>
                <w:sz w:val="28"/>
                <w:szCs w:val="28"/>
              </w:rPr>
              <w:t>Председатель профкома</w:t>
            </w:r>
          </w:p>
          <w:p w:rsidR="00EF17E7" w:rsidRDefault="00EF17E7" w:rsidP="00307B3A">
            <w:pPr>
              <w:widowControl w:val="0"/>
              <w:tabs>
                <w:tab w:val="left" w:leader="underscore" w:pos="1824"/>
                <w:tab w:val="left" w:leader="underscore" w:pos="3749"/>
              </w:tabs>
              <w:spacing w:line="322" w:lineRule="exact"/>
              <w:jc w:val="center"/>
              <w:rPr>
                <w:sz w:val="20"/>
                <w:szCs w:val="20"/>
              </w:rPr>
            </w:pPr>
          </w:p>
          <w:p w:rsidR="00EF17E7" w:rsidRDefault="00EF17E7" w:rsidP="00307B3A">
            <w:pPr>
              <w:widowControl w:val="0"/>
              <w:tabs>
                <w:tab w:val="left" w:pos="2719"/>
              </w:tabs>
              <w:spacing w:line="220" w:lineRule="exact"/>
              <w:rPr>
                <w:i/>
                <w:iCs/>
              </w:rPr>
            </w:pPr>
            <w:r>
              <w:rPr>
                <w:i/>
                <w:iCs/>
              </w:rPr>
              <w:t xml:space="preserve">_____________    </w:t>
            </w:r>
            <w:r>
              <w:rPr>
                <w:i/>
                <w:iCs/>
                <w:sz w:val="28"/>
                <w:szCs w:val="28"/>
              </w:rPr>
              <w:t>/</w:t>
            </w:r>
            <w:r>
              <w:rPr>
                <w:sz w:val="28"/>
                <w:szCs w:val="28"/>
              </w:rPr>
              <w:t>Давлетова Г.М/</w:t>
            </w:r>
            <w:r>
              <w:rPr>
                <w:i/>
                <w:iCs/>
              </w:rPr>
              <w:t xml:space="preserve">     </w:t>
            </w:r>
            <w:r>
              <w:rPr>
                <w:i/>
                <w:iCs/>
              </w:rPr>
              <w:tab/>
            </w:r>
          </w:p>
          <w:p w:rsidR="00EF17E7" w:rsidRDefault="00EF17E7" w:rsidP="00307B3A">
            <w:pPr>
              <w:widowControl w:val="0"/>
              <w:spacing w:line="400" w:lineRule="exact"/>
              <w:jc w:val="center"/>
              <w:outlineLvl w:val="0"/>
              <w:rPr>
                <w:b/>
                <w:bCs/>
                <w:sz w:val="28"/>
                <w:szCs w:val="28"/>
              </w:rPr>
            </w:pPr>
          </w:p>
        </w:tc>
        <w:tc>
          <w:tcPr>
            <w:tcW w:w="4665" w:type="dxa"/>
            <w:tcBorders>
              <w:top w:val="nil"/>
              <w:left w:val="nil"/>
              <w:bottom w:val="nil"/>
              <w:right w:val="nil"/>
            </w:tcBorders>
          </w:tcPr>
          <w:p w:rsidR="00EF17E7" w:rsidRDefault="00EF17E7" w:rsidP="00307B3A">
            <w:pPr>
              <w:widowControl w:val="0"/>
              <w:jc w:val="center"/>
              <w:rPr>
                <w:sz w:val="28"/>
                <w:szCs w:val="28"/>
              </w:rPr>
            </w:pPr>
            <w:r>
              <w:rPr>
                <w:sz w:val="28"/>
                <w:szCs w:val="28"/>
              </w:rPr>
              <w:lastRenderedPageBreak/>
              <w:t>«УТВЕРЖДАЮ»</w:t>
            </w:r>
          </w:p>
          <w:p w:rsidR="00EF17E7" w:rsidRDefault="00EF17E7" w:rsidP="00307B3A">
            <w:pPr>
              <w:widowControl w:val="0"/>
              <w:jc w:val="center"/>
              <w:rPr>
                <w:sz w:val="28"/>
                <w:szCs w:val="28"/>
              </w:rPr>
            </w:pPr>
            <w:r>
              <w:rPr>
                <w:sz w:val="28"/>
                <w:szCs w:val="28"/>
              </w:rPr>
              <w:t xml:space="preserve">заведующий </w:t>
            </w:r>
          </w:p>
          <w:p w:rsidR="00EF17E7" w:rsidRDefault="00EF17E7" w:rsidP="00307B3A">
            <w:pPr>
              <w:widowControl w:val="0"/>
              <w:jc w:val="center"/>
              <w:rPr>
                <w:sz w:val="28"/>
                <w:szCs w:val="28"/>
              </w:rPr>
            </w:pPr>
            <w:r>
              <w:rPr>
                <w:sz w:val="28"/>
                <w:szCs w:val="28"/>
              </w:rPr>
              <w:lastRenderedPageBreak/>
              <w:t>МБДОУ «</w:t>
            </w:r>
            <w:proofErr w:type="spellStart"/>
            <w:r>
              <w:rPr>
                <w:sz w:val="28"/>
                <w:szCs w:val="28"/>
              </w:rPr>
              <w:t>Дусаевский</w:t>
            </w:r>
            <w:proofErr w:type="spellEnd"/>
            <w:r>
              <w:rPr>
                <w:sz w:val="28"/>
                <w:szCs w:val="28"/>
              </w:rPr>
              <w:t xml:space="preserve"> детский сад»</w:t>
            </w:r>
          </w:p>
          <w:p w:rsidR="00EF17E7" w:rsidRDefault="00EF17E7" w:rsidP="00307B3A">
            <w:pPr>
              <w:widowControl w:val="0"/>
              <w:ind w:firstLine="320"/>
              <w:jc w:val="center"/>
              <w:rPr>
                <w:i/>
                <w:iCs/>
              </w:rPr>
            </w:pPr>
          </w:p>
          <w:p w:rsidR="00EF17E7" w:rsidRDefault="00EF17E7" w:rsidP="00307B3A">
            <w:pPr>
              <w:widowControl w:val="0"/>
              <w:tabs>
                <w:tab w:val="left" w:leader="underscore" w:pos="3072"/>
              </w:tabs>
              <w:spacing w:after="277" w:line="280" w:lineRule="exact"/>
              <w:jc w:val="center"/>
              <w:rPr>
                <w:sz w:val="28"/>
                <w:szCs w:val="28"/>
                <w:u w:val="single"/>
              </w:rPr>
            </w:pPr>
            <w:r>
              <w:rPr>
                <w:sz w:val="28"/>
                <w:szCs w:val="28"/>
              </w:rPr>
              <w:t>Приказ от  1</w:t>
            </w:r>
            <w:r>
              <w:rPr>
                <w:sz w:val="28"/>
                <w:szCs w:val="28"/>
                <w:u w:val="single"/>
              </w:rPr>
              <w:t>6.04.2020 г. № 14</w:t>
            </w:r>
          </w:p>
          <w:p w:rsidR="00EF17E7" w:rsidRDefault="00EF17E7" w:rsidP="00307B3A">
            <w:pPr>
              <w:widowControl w:val="0"/>
              <w:tabs>
                <w:tab w:val="left" w:leader="underscore" w:pos="1824"/>
                <w:tab w:val="left" w:leader="underscore" w:pos="3653"/>
              </w:tabs>
              <w:spacing w:after="6" w:line="280" w:lineRule="exact"/>
              <w:jc w:val="center"/>
              <w:rPr>
                <w:sz w:val="20"/>
                <w:szCs w:val="20"/>
              </w:rPr>
            </w:pPr>
          </w:p>
          <w:p w:rsidR="00EF17E7" w:rsidRDefault="00EF17E7" w:rsidP="00307B3A">
            <w:pPr>
              <w:widowControl w:val="0"/>
              <w:tabs>
                <w:tab w:val="left" w:pos="2710"/>
              </w:tabs>
              <w:spacing w:after="94" w:line="220" w:lineRule="exact"/>
              <w:ind w:left="540"/>
              <w:rPr>
                <w:i/>
                <w:iCs/>
              </w:rPr>
            </w:pPr>
            <w:r>
              <w:t>_____________ /</w:t>
            </w:r>
            <w:r>
              <w:rPr>
                <w:rFonts w:ascii="Arial" w:hAnsi="Arial" w:cs="Arial"/>
              </w:rPr>
              <w:t>Зиганшина А.М.</w:t>
            </w:r>
            <w:r>
              <w:rPr>
                <w:sz w:val="28"/>
                <w:szCs w:val="28"/>
              </w:rPr>
              <w:t xml:space="preserve">/ </w:t>
            </w:r>
            <w:r>
              <w:rPr>
                <w:i/>
                <w:iCs/>
              </w:rPr>
              <w:t xml:space="preserve">     </w:t>
            </w:r>
          </w:p>
          <w:p w:rsidR="00EF17E7" w:rsidRDefault="00EF17E7" w:rsidP="00307B3A">
            <w:pPr>
              <w:widowControl w:val="0"/>
              <w:spacing w:line="280" w:lineRule="exact"/>
              <w:jc w:val="center"/>
              <w:rPr>
                <w:b/>
                <w:bCs/>
                <w:sz w:val="28"/>
                <w:szCs w:val="28"/>
              </w:rPr>
            </w:pPr>
          </w:p>
        </w:tc>
      </w:tr>
    </w:tbl>
    <w:p w:rsidR="00EF17E7" w:rsidRDefault="00EF17E7" w:rsidP="00EF17E7">
      <w:pPr>
        <w:ind w:firstLine="567"/>
        <w:jc w:val="both"/>
        <w:rPr>
          <w:sz w:val="28"/>
          <w:szCs w:val="28"/>
        </w:rPr>
      </w:pPr>
    </w:p>
    <w:p w:rsidR="00EF17E7" w:rsidRDefault="00EF17E7" w:rsidP="00EF17E7">
      <w:pPr>
        <w:ind w:firstLine="567"/>
        <w:jc w:val="both"/>
      </w:pPr>
    </w:p>
    <w:p w:rsidR="00EF17E7" w:rsidRDefault="00EF17E7" w:rsidP="00EF17E7">
      <w:pPr>
        <w:ind w:firstLine="567"/>
        <w:jc w:val="center"/>
        <w:rPr>
          <w:b/>
          <w:bCs/>
          <w:sz w:val="28"/>
          <w:szCs w:val="28"/>
        </w:rPr>
      </w:pPr>
      <w:r>
        <w:rPr>
          <w:b/>
          <w:bCs/>
          <w:sz w:val="28"/>
          <w:szCs w:val="28"/>
        </w:rPr>
        <w:t xml:space="preserve"> ПОЛОЖЕНИЕ</w:t>
      </w:r>
    </w:p>
    <w:p w:rsidR="00EF17E7" w:rsidRDefault="00EF17E7" w:rsidP="00EF17E7">
      <w:pPr>
        <w:ind w:firstLine="567"/>
        <w:jc w:val="center"/>
        <w:rPr>
          <w:b/>
          <w:bCs/>
          <w:sz w:val="28"/>
          <w:szCs w:val="28"/>
        </w:rPr>
      </w:pPr>
      <w:r>
        <w:rPr>
          <w:b/>
          <w:bCs/>
          <w:sz w:val="28"/>
          <w:szCs w:val="28"/>
        </w:rPr>
        <w:t>о комиссии по урегулированию споров между участниками</w:t>
      </w:r>
    </w:p>
    <w:p w:rsidR="00EF17E7" w:rsidRDefault="00EF17E7" w:rsidP="00EF17E7">
      <w:pPr>
        <w:ind w:firstLine="567"/>
        <w:jc w:val="center"/>
        <w:rPr>
          <w:b/>
          <w:bCs/>
          <w:sz w:val="28"/>
          <w:szCs w:val="28"/>
        </w:rPr>
      </w:pPr>
      <w:r>
        <w:rPr>
          <w:b/>
          <w:bCs/>
          <w:sz w:val="28"/>
          <w:szCs w:val="28"/>
        </w:rPr>
        <w:t>образовательных отношений</w:t>
      </w:r>
    </w:p>
    <w:p w:rsidR="00EF17E7" w:rsidRDefault="00EF17E7" w:rsidP="00EF17E7">
      <w:pPr>
        <w:ind w:firstLine="567"/>
        <w:jc w:val="center"/>
        <w:rPr>
          <w:b/>
          <w:bCs/>
          <w:sz w:val="28"/>
          <w:szCs w:val="28"/>
        </w:rPr>
      </w:pPr>
    </w:p>
    <w:p w:rsidR="00EF17E7" w:rsidRDefault="00EF17E7" w:rsidP="00EF17E7">
      <w:pPr>
        <w:ind w:firstLine="567"/>
        <w:jc w:val="center"/>
        <w:rPr>
          <w:b/>
          <w:bCs/>
          <w:sz w:val="28"/>
          <w:szCs w:val="28"/>
        </w:rPr>
      </w:pPr>
    </w:p>
    <w:p w:rsidR="00EF17E7" w:rsidRDefault="00EF17E7" w:rsidP="00EF17E7">
      <w:pPr>
        <w:ind w:firstLine="567"/>
        <w:jc w:val="center"/>
        <w:rPr>
          <w:b/>
          <w:bCs/>
          <w:sz w:val="28"/>
          <w:szCs w:val="28"/>
        </w:rPr>
      </w:pPr>
      <w:r>
        <w:rPr>
          <w:b/>
          <w:bCs/>
          <w:sz w:val="28"/>
          <w:szCs w:val="28"/>
        </w:rPr>
        <w:t>1.</w:t>
      </w:r>
      <w:r>
        <w:rPr>
          <w:b/>
          <w:bCs/>
          <w:sz w:val="28"/>
          <w:szCs w:val="28"/>
        </w:rPr>
        <w:tab/>
        <w:t>ОБЩИЕ ПОЛОЖЕНИЯ</w:t>
      </w:r>
    </w:p>
    <w:p w:rsidR="00EF17E7" w:rsidRDefault="00EF17E7" w:rsidP="00EF17E7">
      <w:pPr>
        <w:ind w:firstLine="567"/>
        <w:jc w:val="both"/>
        <w:rPr>
          <w:sz w:val="28"/>
          <w:szCs w:val="28"/>
        </w:rPr>
      </w:pPr>
    </w:p>
    <w:p w:rsidR="00EF17E7" w:rsidRDefault="00EF17E7" w:rsidP="00EF17E7">
      <w:pPr>
        <w:ind w:firstLine="567"/>
        <w:jc w:val="both"/>
        <w:rPr>
          <w:sz w:val="28"/>
          <w:szCs w:val="28"/>
        </w:rPr>
      </w:pPr>
      <w:r>
        <w:rPr>
          <w:sz w:val="28"/>
          <w:szCs w:val="28"/>
        </w:rPr>
        <w:t xml:space="preserve">1. Настоящее примерное положение (далее — Положение) разработано в соответствии с Федеральным законом от 29 декабря 2012 </w:t>
      </w:r>
      <w:proofErr w:type="spellStart"/>
      <w:r>
        <w:rPr>
          <w:sz w:val="28"/>
          <w:szCs w:val="28"/>
        </w:rPr>
        <w:t>года№</w:t>
      </w:r>
      <w:proofErr w:type="spellEnd"/>
      <w:r>
        <w:rPr>
          <w:sz w:val="28"/>
          <w:szCs w:val="28"/>
        </w:rPr>
        <w:t xml:space="preserve"> 273-ФЗ «Об образовании в Российской Федерации» (далее - Федеральный закон № 273).</w:t>
      </w:r>
    </w:p>
    <w:p w:rsidR="00EF17E7" w:rsidRDefault="00EF17E7" w:rsidP="00EF17E7">
      <w:pPr>
        <w:ind w:firstLine="567"/>
        <w:jc w:val="both"/>
        <w:rPr>
          <w:sz w:val="28"/>
          <w:szCs w:val="28"/>
        </w:rPr>
      </w:pPr>
    </w:p>
    <w:p w:rsidR="00EF17E7" w:rsidRDefault="00EF17E7" w:rsidP="00EF17E7">
      <w:pPr>
        <w:ind w:right="141"/>
        <w:jc w:val="both"/>
        <w:rPr>
          <w:sz w:val="28"/>
          <w:szCs w:val="28"/>
        </w:rPr>
      </w:pPr>
      <w:r>
        <w:rPr>
          <w:sz w:val="28"/>
          <w:szCs w:val="28"/>
        </w:rPr>
        <w:t>2.Комиссия по урегулированию споров между участниками образовательных отношений в МБДОУ «</w:t>
      </w:r>
      <w:proofErr w:type="spellStart"/>
      <w:r>
        <w:rPr>
          <w:sz w:val="28"/>
          <w:szCs w:val="28"/>
        </w:rPr>
        <w:t>Дусаевский</w:t>
      </w:r>
      <w:proofErr w:type="spellEnd"/>
      <w:r>
        <w:rPr>
          <w:sz w:val="28"/>
          <w:szCs w:val="28"/>
        </w:rPr>
        <w:t xml:space="preserve"> детский сад» </w:t>
      </w:r>
      <w:proofErr w:type="spellStart"/>
      <w:r>
        <w:rPr>
          <w:sz w:val="28"/>
          <w:szCs w:val="28"/>
        </w:rPr>
        <w:t>Мамадышского</w:t>
      </w:r>
      <w:proofErr w:type="spellEnd"/>
      <w:r>
        <w:rPr>
          <w:sz w:val="28"/>
          <w:szCs w:val="28"/>
        </w:rPr>
        <w:t xml:space="preserve"> муниципального района  Республики Татарстан</w:t>
      </w:r>
    </w:p>
    <w:p w:rsidR="00EF17E7" w:rsidRDefault="00EF17E7" w:rsidP="00EF17E7">
      <w:pPr>
        <w:ind w:firstLine="567"/>
        <w:jc w:val="both"/>
        <w:rPr>
          <w:sz w:val="28"/>
          <w:szCs w:val="28"/>
        </w:rPr>
      </w:pPr>
    </w:p>
    <w:p w:rsidR="00EF17E7" w:rsidRDefault="00EF17E7" w:rsidP="00EF17E7">
      <w:pPr>
        <w:ind w:right="141"/>
        <w:jc w:val="both"/>
        <w:rPr>
          <w:sz w:val="28"/>
          <w:szCs w:val="28"/>
        </w:rPr>
      </w:pPr>
      <w:r>
        <w:rPr>
          <w:sz w:val="28"/>
          <w:szCs w:val="28"/>
        </w:rPr>
        <w:t>Комиссия по урегулированию споров между участниками образовательных отношений в МБДОУ «</w:t>
      </w:r>
      <w:proofErr w:type="spellStart"/>
      <w:r>
        <w:rPr>
          <w:sz w:val="28"/>
          <w:szCs w:val="28"/>
        </w:rPr>
        <w:t>Дусаевский</w:t>
      </w:r>
      <w:proofErr w:type="spellEnd"/>
      <w:r>
        <w:rPr>
          <w:sz w:val="28"/>
          <w:szCs w:val="28"/>
        </w:rPr>
        <w:t xml:space="preserve"> детский сад»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EF17E7" w:rsidRDefault="00EF17E7" w:rsidP="00EF17E7">
      <w:pPr>
        <w:ind w:firstLine="567"/>
        <w:jc w:val="both"/>
        <w:rPr>
          <w:sz w:val="28"/>
          <w:szCs w:val="28"/>
        </w:rPr>
      </w:pPr>
      <w:proofErr w:type="gramStart"/>
      <w:r>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EF17E7" w:rsidRDefault="00EF17E7" w:rsidP="00EF17E7">
      <w:pPr>
        <w:ind w:firstLine="567"/>
        <w:jc w:val="both"/>
        <w:rPr>
          <w:sz w:val="28"/>
          <w:szCs w:val="28"/>
        </w:rPr>
      </w:pPr>
      <w:r>
        <w:rPr>
          <w:sz w:val="28"/>
          <w:szCs w:val="28"/>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EF17E7" w:rsidRDefault="00EF17E7" w:rsidP="00EF17E7">
      <w:pPr>
        <w:ind w:firstLine="567"/>
        <w:jc w:val="both"/>
        <w:rPr>
          <w:sz w:val="28"/>
          <w:szCs w:val="28"/>
        </w:rPr>
      </w:pPr>
      <w:r>
        <w:rPr>
          <w:sz w:val="28"/>
          <w:szCs w:val="28"/>
        </w:rPr>
        <w:t>3.</w:t>
      </w:r>
      <w:r>
        <w:rPr>
          <w:sz w:val="28"/>
          <w:szCs w:val="28"/>
        </w:rPr>
        <w:tab/>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EF17E7" w:rsidRDefault="00EF17E7" w:rsidP="00EF17E7">
      <w:pPr>
        <w:ind w:firstLine="567"/>
        <w:jc w:val="both"/>
        <w:rPr>
          <w:sz w:val="28"/>
          <w:szCs w:val="28"/>
        </w:rPr>
      </w:pPr>
      <w:r>
        <w:rPr>
          <w:sz w:val="28"/>
          <w:szCs w:val="28"/>
        </w:rPr>
        <w:t>4.</w:t>
      </w:r>
      <w:r>
        <w:rPr>
          <w:sz w:val="28"/>
          <w:szCs w:val="28"/>
        </w:rPr>
        <w:tab/>
        <w:t xml:space="preserve">  совета родителей (законных представителей) несовершеннолетних обучающихся (далее - совет родителей) (протокол от </w:t>
      </w:r>
      <w:r>
        <w:rPr>
          <w:sz w:val="28"/>
          <w:szCs w:val="28"/>
        </w:rPr>
        <w:tab/>
      </w:r>
      <w:r>
        <w:t>26.03.2020 г.  №</w:t>
      </w:r>
      <w:proofErr w:type="gramStart"/>
      <w:r>
        <w:t xml:space="preserve">     )</w:t>
      </w:r>
      <w:proofErr w:type="gramEnd"/>
      <w:r>
        <w:rPr>
          <w:sz w:val="28"/>
          <w:szCs w:val="28"/>
        </w:rPr>
        <w:tab/>
      </w:r>
      <w:r>
        <w:rPr>
          <w:sz w:val="28"/>
          <w:szCs w:val="28"/>
        </w:rPr>
        <w:tab/>
      </w:r>
    </w:p>
    <w:p w:rsidR="00EF17E7" w:rsidRDefault="00EF17E7" w:rsidP="00EF17E7">
      <w:pPr>
        <w:ind w:firstLine="567"/>
        <w:jc w:val="both"/>
        <w:rPr>
          <w:sz w:val="28"/>
          <w:szCs w:val="28"/>
        </w:rPr>
      </w:pPr>
      <w:r>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EF17E7" w:rsidRDefault="00EF17E7" w:rsidP="00EF17E7">
      <w:pPr>
        <w:ind w:firstLine="567"/>
        <w:jc w:val="both"/>
        <w:rPr>
          <w:sz w:val="28"/>
          <w:szCs w:val="28"/>
        </w:rPr>
      </w:pPr>
      <w:r>
        <w:rPr>
          <w:sz w:val="28"/>
          <w:szCs w:val="28"/>
        </w:rPr>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w:t>
      </w:r>
      <w:r>
        <w:rPr>
          <w:sz w:val="28"/>
          <w:szCs w:val="28"/>
        </w:rPr>
        <w:lastRenderedPageBreak/>
        <w:t>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EF17E7" w:rsidRDefault="00EF17E7" w:rsidP="00EF17E7">
      <w:pPr>
        <w:ind w:firstLine="567"/>
        <w:jc w:val="center"/>
        <w:rPr>
          <w:b/>
          <w:bCs/>
          <w:sz w:val="28"/>
          <w:szCs w:val="28"/>
        </w:rPr>
      </w:pPr>
    </w:p>
    <w:p w:rsidR="00EF17E7" w:rsidRDefault="00EF17E7" w:rsidP="00EF17E7">
      <w:pPr>
        <w:ind w:firstLine="567"/>
        <w:jc w:val="center"/>
        <w:rPr>
          <w:b/>
          <w:bCs/>
          <w:sz w:val="28"/>
          <w:szCs w:val="28"/>
        </w:rPr>
      </w:pPr>
      <w:r>
        <w:rPr>
          <w:b/>
          <w:bCs/>
          <w:sz w:val="28"/>
          <w:szCs w:val="28"/>
        </w:rPr>
        <w:t>2. Порядок создания и работы Комиссии</w:t>
      </w:r>
    </w:p>
    <w:p w:rsidR="00EF17E7" w:rsidRDefault="00EF17E7" w:rsidP="00EF17E7">
      <w:pPr>
        <w:ind w:firstLine="567"/>
        <w:jc w:val="center"/>
        <w:rPr>
          <w:b/>
          <w:bCs/>
          <w:sz w:val="28"/>
          <w:szCs w:val="28"/>
        </w:rPr>
      </w:pPr>
    </w:p>
    <w:p w:rsidR="00EF17E7" w:rsidRDefault="00EF17E7" w:rsidP="00EF17E7">
      <w:pPr>
        <w:ind w:firstLine="567"/>
        <w:jc w:val="both"/>
        <w:rPr>
          <w:sz w:val="28"/>
          <w:szCs w:val="28"/>
        </w:rPr>
      </w:pPr>
      <w:r>
        <w:rPr>
          <w:sz w:val="28"/>
          <w:szCs w:val="28"/>
        </w:rPr>
        <w:t>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2 (двух) человек от каждой стороны.</w:t>
      </w:r>
    </w:p>
    <w:p w:rsidR="00EF17E7" w:rsidRDefault="00EF17E7" w:rsidP="00EF17E7">
      <w:pPr>
        <w:ind w:firstLine="567"/>
        <w:jc w:val="both"/>
        <w:rPr>
          <w:sz w:val="28"/>
          <w:szCs w:val="28"/>
        </w:rPr>
      </w:pPr>
      <w:r>
        <w:rPr>
          <w:sz w:val="28"/>
          <w:szCs w:val="28"/>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EF17E7" w:rsidRDefault="00EF17E7" w:rsidP="00EF17E7">
      <w:pPr>
        <w:ind w:firstLine="567"/>
        <w:jc w:val="both"/>
        <w:rPr>
          <w:color w:val="000000"/>
          <w:sz w:val="28"/>
          <w:szCs w:val="28"/>
        </w:rPr>
      </w:pPr>
      <w:r>
        <w:rPr>
          <w:sz w:val="28"/>
          <w:szCs w:val="28"/>
        </w:rPr>
        <w:t>9. Срок полномочий комиссии —</w:t>
      </w:r>
      <w:r>
        <w:rPr>
          <w:color w:val="000000"/>
          <w:sz w:val="28"/>
          <w:szCs w:val="28"/>
        </w:rPr>
        <w:t xml:space="preserve"> 1 учебный год (с 1 сентября  по 31 августа)</w:t>
      </w:r>
    </w:p>
    <w:p w:rsidR="00EF17E7" w:rsidRDefault="00EF17E7" w:rsidP="00EF17E7">
      <w:pPr>
        <w:ind w:firstLine="567"/>
        <w:jc w:val="both"/>
        <w:rPr>
          <w:sz w:val="28"/>
          <w:szCs w:val="28"/>
        </w:rPr>
      </w:pPr>
      <w:r>
        <w:rPr>
          <w:sz w:val="28"/>
          <w:szCs w:val="28"/>
        </w:rPr>
        <w:t>10. Досрочное прекращение полномочий члена Комиссии предусмотрено в следующих случаях:</w:t>
      </w:r>
    </w:p>
    <w:p w:rsidR="00EF17E7" w:rsidRDefault="00EF17E7" w:rsidP="00EF17E7">
      <w:pPr>
        <w:ind w:firstLine="567"/>
        <w:jc w:val="both"/>
        <w:rPr>
          <w:sz w:val="28"/>
          <w:szCs w:val="28"/>
        </w:rPr>
      </w:pPr>
      <w:r>
        <w:rPr>
          <w:sz w:val="28"/>
          <w:szCs w:val="28"/>
        </w:rPr>
        <w:t>1)</w:t>
      </w:r>
      <w:r>
        <w:rPr>
          <w:sz w:val="28"/>
          <w:szCs w:val="28"/>
        </w:rPr>
        <w:tab/>
        <w:t>на основании личного заявления члена Комиссии об исключении из её состава;</w:t>
      </w:r>
    </w:p>
    <w:p w:rsidR="00EF17E7" w:rsidRDefault="00EF17E7" w:rsidP="00EF17E7">
      <w:pPr>
        <w:ind w:firstLine="567"/>
        <w:jc w:val="both"/>
        <w:rPr>
          <w:sz w:val="28"/>
          <w:szCs w:val="28"/>
        </w:rPr>
      </w:pPr>
      <w:r>
        <w:rPr>
          <w:sz w:val="28"/>
          <w:szCs w:val="28"/>
        </w:rPr>
        <w:t>2)</w:t>
      </w:r>
      <w:r>
        <w:rPr>
          <w:sz w:val="28"/>
          <w:szCs w:val="28"/>
        </w:rPr>
        <w:tab/>
        <w:t>по требованию не менее 2/3 членов Комиссии, выраженному в письменной форме;</w:t>
      </w:r>
    </w:p>
    <w:p w:rsidR="00EF17E7" w:rsidRDefault="00EF17E7" w:rsidP="00EF17E7">
      <w:pPr>
        <w:ind w:firstLine="567"/>
        <w:jc w:val="both"/>
        <w:rPr>
          <w:sz w:val="28"/>
          <w:szCs w:val="28"/>
        </w:rPr>
      </w:pPr>
      <w:r>
        <w:rPr>
          <w:sz w:val="28"/>
          <w:szCs w:val="28"/>
        </w:rPr>
        <w:t>3)</w:t>
      </w:r>
      <w:r>
        <w:rPr>
          <w:sz w:val="28"/>
          <w:szCs w:val="28"/>
        </w:rPr>
        <w:tab/>
        <w:t>в случае прекращения членом Комиссии образовательных или трудовых отношений с организацией.</w:t>
      </w:r>
    </w:p>
    <w:p w:rsidR="00EF17E7" w:rsidRDefault="00EF17E7" w:rsidP="00EF17E7">
      <w:pPr>
        <w:ind w:firstLine="567"/>
        <w:jc w:val="both"/>
        <w:rPr>
          <w:sz w:val="28"/>
          <w:szCs w:val="28"/>
        </w:rPr>
      </w:pPr>
      <w:r>
        <w:rPr>
          <w:sz w:val="28"/>
          <w:szCs w:val="28"/>
        </w:rPr>
        <w:t>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EF17E7" w:rsidRDefault="00EF17E7" w:rsidP="00EF17E7">
      <w:pPr>
        <w:ind w:firstLine="567"/>
        <w:jc w:val="both"/>
        <w:rPr>
          <w:sz w:val="28"/>
          <w:szCs w:val="28"/>
        </w:rPr>
      </w:pPr>
      <w:r>
        <w:rPr>
          <w:sz w:val="28"/>
          <w:szCs w:val="28"/>
        </w:rPr>
        <w:t>12. Члены Комиссии осуществляют свою деятельность на безвозмездной основе.</w:t>
      </w:r>
    </w:p>
    <w:p w:rsidR="00EF17E7" w:rsidRDefault="00EF17E7" w:rsidP="00EF17E7">
      <w:pPr>
        <w:ind w:firstLine="567"/>
        <w:jc w:val="both"/>
        <w:rPr>
          <w:sz w:val="28"/>
          <w:szCs w:val="28"/>
        </w:rPr>
      </w:pPr>
      <w:r>
        <w:rPr>
          <w:sz w:val="28"/>
          <w:szCs w:val="28"/>
        </w:rPr>
        <w:t>13. Комиссия избирает из своего состава председателя, заместителя председателя и секретаря.</w:t>
      </w:r>
    </w:p>
    <w:p w:rsidR="00EF17E7" w:rsidRDefault="00EF17E7" w:rsidP="00EF17E7">
      <w:pPr>
        <w:ind w:firstLine="567"/>
        <w:jc w:val="both"/>
        <w:rPr>
          <w:sz w:val="28"/>
          <w:szCs w:val="28"/>
        </w:rPr>
      </w:pPr>
      <w:r>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EF17E7" w:rsidRDefault="00EF17E7" w:rsidP="00EF17E7">
      <w:pPr>
        <w:ind w:firstLine="567"/>
        <w:jc w:val="both"/>
        <w:rPr>
          <w:sz w:val="28"/>
          <w:szCs w:val="28"/>
        </w:rPr>
      </w:pPr>
      <w:r>
        <w:rPr>
          <w:sz w:val="28"/>
          <w:szCs w:val="28"/>
        </w:rPr>
        <w:t>15. Председатель Комиссии осуществляет следующие функции и полномочия:</w:t>
      </w:r>
    </w:p>
    <w:p w:rsidR="00EF17E7" w:rsidRDefault="00EF17E7" w:rsidP="00EF17E7">
      <w:pPr>
        <w:ind w:firstLine="567"/>
        <w:jc w:val="both"/>
        <w:rPr>
          <w:sz w:val="28"/>
          <w:szCs w:val="28"/>
        </w:rPr>
      </w:pPr>
      <w:r>
        <w:rPr>
          <w:sz w:val="28"/>
          <w:szCs w:val="28"/>
        </w:rPr>
        <w:t>1)        распределение обязанностей между членами Комиссии;</w:t>
      </w:r>
    </w:p>
    <w:p w:rsidR="00EF17E7" w:rsidRDefault="00EF17E7" w:rsidP="00EF17E7">
      <w:pPr>
        <w:ind w:firstLine="567"/>
        <w:jc w:val="both"/>
        <w:rPr>
          <w:sz w:val="28"/>
          <w:szCs w:val="28"/>
        </w:rPr>
      </w:pPr>
      <w:r>
        <w:rPr>
          <w:sz w:val="28"/>
          <w:szCs w:val="28"/>
        </w:rPr>
        <w:t>2)</w:t>
      </w:r>
      <w:r>
        <w:rPr>
          <w:sz w:val="28"/>
          <w:szCs w:val="28"/>
        </w:rPr>
        <w:tab/>
        <w:t>утверждение повестки заседаний Комиссии;</w:t>
      </w:r>
    </w:p>
    <w:p w:rsidR="00EF17E7" w:rsidRDefault="00EF17E7" w:rsidP="00EF17E7">
      <w:pPr>
        <w:ind w:firstLine="567"/>
        <w:jc w:val="both"/>
        <w:rPr>
          <w:sz w:val="28"/>
          <w:szCs w:val="28"/>
        </w:rPr>
      </w:pPr>
      <w:r>
        <w:rPr>
          <w:sz w:val="28"/>
          <w:szCs w:val="28"/>
        </w:rPr>
        <w:t>3)</w:t>
      </w:r>
      <w:r>
        <w:rPr>
          <w:sz w:val="28"/>
          <w:szCs w:val="28"/>
        </w:rPr>
        <w:tab/>
        <w:t>созыв заседаний Комиссии;</w:t>
      </w:r>
    </w:p>
    <w:p w:rsidR="00EF17E7" w:rsidRDefault="00EF17E7" w:rsidP="00EF17E7">
      <w:pPr>
        <w:ind w:firstLine="567"/>
        <w:jc w:val="both"/>
        <w:rPr>
          <w:sz w:val="28"/>
          <w:szCs w:val="28"/>
        </w:rPr>
      </w:pPr>
      <w:r>
        <w:rPr>
          <w:sz w:val="28"/>
          <w:szCs w:val="28"/>
        </w:rPr>
        <w:t>4)</w:t>
      </w:r>
      <w:r>
        <w:rPr>
          <w:sz w:val="28"/>
          <w:szCs w:val="28"/>
        </w:rPr>
        <w:tab/>
        <w:t>председательство на заседаниях Комиссии;</w:t>
      </w:r>
    </w:p>
    <w:p w:rsidR="00EF17E7" w:rsidRDefault="00EF17E7" w:rsidP="00EF17E7">
      <w:pPr>
        <w:ind w:firstLine="567"/>
        <w:jc w:val="both"/>
        <w:rPr>
          <w:sz w:val="28"/>
          <w:szCs w:val="28"/>
        </w:rPr>
      </w:pPr>
      <w:r>
        <w:rPr>
          <w:sz w:val="28"/>
          <w:szCs w:val="28"/>
        </w:rPr>
        <w:t>5)</w:t>
      </w:r>
      <w:r>
        <w:rPr>
          <w:sz w:val="28"/>
          <w:szCs w:val="28"/>
        </w:rPr>
        <w:tab/>
        <w:t>подписание протоколов заседаний и иных исходящих документов Комиссии;</w:t>
      </w:r>
    </w:p>
    <w:p w:rsidR="00EF17E7" w:rsidRDefault="00EF17E7" w:rsidP="00EF17E7">
      <w:pPr>
        <w:ind w:firstLine="567"/>
        <w:jc w:val="both"/>
        <w:rPr>
          <w:sz w:val="28"/>
          <w:szCs w:val="28"/>
        </w:rPr>
      </w:pPr>
      <w:r>
        <w:rPr>
          <w:sz w:val="28"/>
          <w:szCs w:val="28"/>
        </w:rPr>
        <w:t>6)</w:t>
      </w:r>
      <w:r>
        <w:rPr>
          <w:sz w:val="28"/>
          <w:szCs w:val="28"/>
        </w:rPr>
        <w:tab/>
        <w:t xml:space="preserve">общий </w:t>
      </w:r>
      <w:proofErr w:type="gramStart"/>
      <w:r>
        <w:rPr>
          <w:sz w:val="28"/>
          <w:szCs w:val="28"/>
        </w:rPr>
        <w:t>контроль за</w:t>
      </w:r>
      <w:proofErr w:type="gramEnd"/>
      <w:r>
        <w:rPr>
          <w:sz w:val="28"/>
          <w:szCs w:val="28"/>
        </w:rPr>
        <w:t xml:space="preserve"> исполнением решений, принятых Комиссией.</w:t>
      </w:r>
    </w:p>
    <w:p w:rsidR="00EF17E7" w:rsidRDefault="00EF17E7" w:rsidP="00EF17E7">
      <w:pPr>
        <w:ind w:firstLine="567"/>
        <w:jc w:val="both"/>
        <w:rPr>
          <w:sz w:val="28"/>
          <w:szCs w:val="28"/>
        </w:rPr>
      </w:pPr>
      <w:r>
        <w:rPr>
          <w:sz w:val="28"/>
          <w:szCs w:val="28"/>
        </w:rPr>
        <w:t>16. Заместитель председателя Комиссии назначается решением председателя Комиссии из числа её членов.</w:t>
      </w:r>
    </w:p>
    <w:p w:rsidR="00EF17E7" w:rsidRDefault="00EF17E7" w:rsidP="00EF17E7">
      <w:pPr>
        <w:ind w:firstLine="567"/>
        <w:jc w:val="both"/>
        <w:rPr>
          <w:sz w:val="28"/>
          <w:szCs w:val="28"/>
        </w:rPr>
      </w:pPr>
      <w:r>
        <w:rPr>
          <w:sz w:val="28"/>
          <w:szCs w:val="28"/>
        </w:rPr>
        <w:t>17. Заместитель председателя Комиссии осуществляет следующие функции и полномочия:</w:t>
      </w:r>
    </w:p>
    <w:p w:rsidR="00EF17E7" w:rsidRDefault="00EF17E7" w:rsidP="00EF17E7">
      <w:pPr>
        <w:ind w:firstLine="567"/>
        <w:jc w:val="both"/>
        <w:rPr>
          <w:sz w:val="28"/>
          <w:szCs w:val="28"/>
        </w:rPr>
      </w:pPr>
      <w:r>
        <w:rPr>
          <w:sz w:val="28"/>
          <w:szCs w:val="28"/>
        </w:rPr>
        <w:t>1)</w:t>
      </w:r>
      <w:r>
        <w:rPr>
          <w:sz w:val="28"/>
          <w:szCs w:val="28"/>
        </w:rPr>
        <w:tab/>
        <w:t>координация работы членов Комиссии;</w:t>
      </w:r>
    </w:p>
    <w:p w:rsidR="00EF17E7" w:rsidRDefault="00EF17E7" w:rsidP="00EF17E7">
      <w:pPr>
        <w:ind w:firstLine="567"/>
        <w:jc w:val="both"/>
        <w:rPr>
          <w:sz w:val="28"/>
          <w:szCs w:val="28"/>
        </w:rPr>
      </w:pPr>
      <w:r>
        <w:rPr>
          <w:sz w:val="28"/>
          <w:szCs w:val="28"/>
        </w:rPr>
        <w:t>2)</w:t>
      </w:r>
      <w:r>
        <w:rPr>
          <w:sz w:val="28"/>
          <w:szCs w:val="28"/>
        </w:rPr>
        <w:tab/>
        <w:t>подготовка документов, вносимых на рассмотрение Комиссии;</w:t>
      </w:r>
    </w:p>
    <w:p w:rsidR="00EF17E7" w:rsidRDefault="00EF17E7" w:rsidP="00EF17E7">
      <w:pPr>
        <w:ind w:firstLine="567"/>
        <w:jc w:val="both"/>
        <w:rPr>
          <w:sz w:val="28"/>
          <w:szCs w:val="28"/>
        </w:rPr>
      </w:pPr>
      <w:r>
        <w:rPr>
          <w:sz w:val="28"/>
          <w:szCs w:val="28"/>
        </w:rPr>
        <w:t>3)</w:t>
      </w:r>
      <w:r>
        <w:rPr>
          <w:sz w:val="28"/>
          <w:szCs w:val="28"/>
        </w:rPr>
        <w:tab/>
        <w:t>выполнение обязанностей председателя Комиссии в случае его отсутствия.</w:t>
      </w:r>
    </w:p>
    <w:p w:rsidR="00EF17E7" w:rsidRDefault="00EF17E7" w:rsidP="00EF17E7">
      <w:pPr>
        <w:ind w:firstLine="567"/>
        <w:jc w:val="both"/>
        <w:rPr>
          <w:sz w:val="28"/>
          <w:szCs w:val="28"/>
        </w:rPr>
      </w:pPr>
      <w:r>
        <w:rPr>
          <w:sz w:val="28"/>
          <w:szCs w:val="28"/>
        </w:rPr>
        <w:lastRenderedPageBreak/>
        <w:t>18. Секретарь Комиссии назначается решением председателя Комиссии из числа её членов.</w:t>
      </w:r>
    </w:p>
    <w:p w:rsidR="00EF17E7" w:rsidRDefault="00EF17E7" w:rsidP="00EF17E7">
      <w:pPr>
        <w:ind w:firstLine="567"/>
        <w:jc w:val="both"/>
        <w:rPr>
          <w:sz w:val="28"/>
          <w:szCs w:val="28"/>
        </w:rPr>
      </w:pPr>
      <w:r>
        <w:rPr>
          <w:sz w:val="28"/>
          <w:szCs w:val="28"/>
        </w:rPr>
        <w:t>19.</w:t>
      </w:r>
      <w:r>
        <w:rPr>
          <w:sz w:val="28"/>
          <w:szCs w:val="28"/>
        </w:rPr>
        <w:tab/>
        <w:t>Секретарь Комиссии осуществляет следующие функции:</w:t>
      </w:r>
    </w:p>
    <w:p w:rsidR="00EF17E7" w:rsidRDefault="00EF17E7" w:rsidP="00EF17E7">
      <w:pPr>
        <w:ind w:firstLine="567"/>
        <w:jc w:val="both"/>
        <w:rPr>
          <w:sz w:val="28"/>
          <w:szCs w:val="28"/>
        </w:rPr>
      </w:pPr>
      <w:r>
        <w:rPr>
          <w:sz w:val="28"/>
          <w:szCs w:val="28"/>
        </w:rPr>
        <w:t>1)</w:t>
      </w:r>
      <w:r>
        <w:rPr>
          <w:sz w:val="28"/>
          <w:szCs w:val="28"/>
        </w:rPr>
        <w:tab/>
        <w:t>регистрация заявлений, поступивших в Комиссию;</w:t>
      </w:r>
    </w:p>
    <w:p w:rsidR="00EF17E7" w:rsidRDefault="00EF17E7" w:rsidP="00EF17E7">
      <w:pPr>
        <w:ind w:firstLine="567"/>
        <w:jc w:val="both"/>
        <w:rPr>
          <w:sz w:val="28"/>
          <w:szCs w:val="28"/>
        </w:rPr>
      </w:pPr>
      <w:r>
        <w:rPr>
          <w:sz w:val="28"/>
          <w:szCs w:val="28"/>
        </w:rPr>
        <w:t>2)</w:t>
      </w:r>
      <w:r>
        <w:rPr>
          <w:sz w:val="28"/>
          <w:szCs w:val="28"/>
        </w:rPr>
        <w:tab/>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EF17E7" w:rsidRDefault="00EF17E7" w:rsidP="00EF17E7">
      <w:pPr>
        <w:ind w:firstLine="567"/>
        <w:jc w:val="both"/>
        <w:rPr>
          <w:sz w:val="28"/>
          <w:szCs w:val="28"/>
        </w:rPr>
      </w:pPr>
      <w:r>
        <w:rPr>
          <w:sz w:val="28"/>
          <w:szCs w:val="28"/>
        </w:rPr>
        <w:t>3)</w:t>
      </w:r>
      <w:r>
        <w:rPr>
          <w:sz w:val="28"/>
          <w:szCs w:val="28"/>
        </w:rPr>
        <w:tab/>
        <w:t>ведение и оформление протоколов заседаний Комиссии;</w:t>
      </w:r>
    </w:p>
    <w:p w:rsidR="00EF17E7" w:rsidRDefault="00EF17E7" w:rsidP="00EF17E7">
      <w:pPr>
        <w:ind w:firstLine="567"/>
        <w:jc w:val="both"/>
        <w:rPr>
          <w:sz w:val="28"/>
          <w:szCs w:val="28"/>
        </w:rPr>
      </w:pPr>
      <w:r>
        <w:rPr>
          <w:sz w:val="28"/>
          <w:szCs w:val="28"/>
        </w:rPr>
        <w:t>4)</w:t>
      </w:r>
      <w:r>
        <w:rPr>
          <w:sz w:val="28"/>
          <w:szCs w:val="28"/>
        </w:rPr>
        <w:tab/>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EF17E7" w:rsidRDefault="00EF17E7" w:rsidP="00EF17E7">
      <w:pPr>
        <w:ind w:firstLine="567"/>
        <w:jc w:val="both"/>
        <w:rPr>
          <w:sz w:val="28"/>
          <w:szCs w:val="28"/>
        </w:rPr>
      </w:pPr>
      <w:r>
        <w:rPr>
          <w:sz w:val="28"/>
          <w:szCs w:val="28"/>
        </w:rPr>
        <w:t>5)</w:t>
      </w:r>
      <w:r>
        <w:rPr>
          <w:sz w:val="28"/>
          <w:szCs w:val="28"/>
        </w:rPr>
        <w:tab/>
        <w:t>обеспечение текущего хранения документов и материалов Комиссии, а также обеспечение их сохранности.</w:t>
      </w:r>
    </w:p>
    <w:p w:rsidR="00EF17E7" w:rsidRDefault="00EF17E7" w:rsidP="00EF17E7">
      <w:pPr>
        <w:ind w:firstLine="567"/>
        <w:jc w:val="both"/>
        <w:rPr>
          <w:sz w:val="28"/>
          <w:szCs w:val="28"/>
        </w:rPr>
      </w:pPr>
      <w:r>
        <w:rPr>
          <w:sz w:val="28"/>
          <w:szCs w:val="28"/>
        </w:rPr>
        <w:t>20.</w:t>
      </w:r>
      <w:r>
        <w:rPr>
          <w:sz w:val="28"/>
          <w:szCs w:val="28"/>
        </w:rPr>
        <w:tab/>
        <w:t>Члены Комиссии имеют право:</w:t>
      </w:r>
    </w:p>
    <w:p w:rsidR="00EF17E7" w:rsidRDefault="00EF17E7" w:rsidP="00EF17E7">
      <w:pPr>
        <w:ind w:firstLine="567"/>
        <w:jc w:val="both"/>
        <w:rPr>
          <w:sz w:val="28"/>
          <w:szCs w:val="28"/>
        </w:rPr>
      </w:pPr>
      <w:r>
        <w:rPr>
          <w:sz w:val="28"/>
          <w:szCs w:val="28"/>
        </w:rPr>
        <w:t>1)</w:t>
      </w:r>
      <w:r>
        <w:rPr>
          <w:sz w:val="28"/>
          <w:szCs w:val="28"/>
        </w:rPr>
        <w:tab/>
        <w:t>участвовать в подготовке заседаний Комиссии;</w:t>
      </w:r>
    </w:p>
    <w:p w:rsidR="00EF17E7" w:rsidRDefault="00EF17E7" w:rsidP="00EF17E7">
      <w:pPr>
        <w:ind w:firstLine="567"/>
        <w:jc w:val="both"/>
        <w:rPr>
          <w:sz w:val="28"/>
          <w:szCs w:val="28"/>
        </w:rPr>
      </w:pPr>
      <w:r>
        <w:rPr>
          <w:sz w:val="28"/>
          <w:szCs w:val="28"/>
        </w:rPr>
        <w:t>2)</w:t>
      </w:r>
      <w:r>
        <w:rPr>
          <w:sz w:val="28"/>
          <w:szCs w:val="28"/>
        </w:rPr>
        <w:tab/>
        <w:t>обращаться к председателю Комиссии по вопросам, относящимся к компетенции Комиссии;</w:t>
      </w:r>
    </w:p>
    <w:p w:rsidR="00EF17E7" w:rsidRDefault="00EF17E7" w:rsidP="00EF17E7">
      <w:pPr>
        <w:ind w:firstLine="567"/>
        <w:jc w:val="both"/>
        <w:rPr>
          <w:sz w:val="28"/>
          <w:szCs w:val="28"/>
        </w:rPr>
      </w:pPr>
      <w:r>
        <w:rPr>
          <w:sz w:val="28"/>
          <w:szCs w:val="28"/>
        </w:rPr>
        <w:t>3)</w:t>
      </w:r>
      <w:r>
        <w:rPr>
          <w:sz w:val="28"/>
          <w:szCs w:val="28"/>
        </w:rPr>
        <w:tab/>
        <w:t>запрашивать у руководителя организации информацию по вопросам, относящимся к компетенции Комиссии;</w:t>
      </w:r>
    </w:p>
    <w:p w:rsidR="00EF17E7" w:rsidRDefault="00EF17E7" w:rsidP="00EF17E7">
      <w:pPr>
        <w:ind w:firstLine="567"/>
        <w:jc w:val="both"/>
        <w:rPr>
          <w:sz w:val="28"/>
          <w:szCs w:val="28"/>
        </w:rPr>
      </w:pPr>
      <w:r>
        <w:rPr>
          <w:sz w:val="28"/>
          <w:szCs w:val="28"/>
        </w:rPr>
        <w:t>4)</w:t>
      </w:r>
      <w:r>
        <w:rPr>
          <w:sz w:val="28"/>
          <w:szCs w:val="28"/>
        </w:rPr>
        <w:tab/>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EF17E7" w:rsidRDefault="00EF17E7" w:rsidP="00EF17E7">
      <w:pPr>
        <w:ind w:firstLine="567"/>
        <w:jc w:val="both"/>
        <w:rPr>
          <w:sz w:val="28"/>
          <w:szCs w:val="28"/>
        </w:rPr>
      </w:pPr>
      <w:r>
        <w:rPr>
          <w:sz w:val="28"/>
          <w:szCs w:val="28"/>
        </w:rPr>
        <w:t>5)</w:t>
      </w:r>
      <w:r>
        <w:rPr>
          <w:sz w:val="28"/>
          <w:szCs w:val="28"/>
        </w:rPr>
        <w:tab/>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EF17E7" w:rsidRDefault="00EF17E7" w:rsidP="00EF17E7">
      <w:pPr>
        <w:ind w:firstLine="567"/>
        <w:jc w:val="both"/>
        <w:rPr>
          <w:sz w:val="28"/>
          <w:szCs w:val="28"/>
        </w:rPr>
      </w:pPr>
      <w:r>
        <w:rPr>
          <w:sz w:val="28"/>
          <w:szCs w:val="28"/>
        </w:rPr>
        <w:t>6)</w:t>
      </w:r>
      <w:r>
        <w:rPr>
          <w:sz w:val="28"/>
          <w:szCs w:val="28"/>
        </w:rPr>
        <w:tab/>
        <w:t>вносить предложения по совершенствованию организации работы Комиссии.</w:t>
      </w:r>
    </w:p>
    <w:p w:rsidR="00EF17E7" w:rsidRDefault="00EF17E7" w:rsidP="00EF17E7">
      <w:pPr>
        <w:ind w:firstLine="567"/>
        <w:jc w:val="both"/>
        <w:rPr>
          <w:sz w:val="28"/>
          <w:szCs w:val="28"/>
        </w:rPr>
      </w:pPr>
      <w:r>
        <w:rPr>
          <w:sz w:val="28"/>
          <w:szCs w:val="28"/>
        </w:rPr>
        <w:t>21.</w:t>
      </w:r>
      <w:r>
        <w:rPr>
          <w:sz w:val="28"/>
          <w:szCs w:val="28"/>
        </w:rPr>
        <w:tab/>
        <w:t>Члены Комиссии обязаны:</w:t>
      </w:r>
    </w:p>
    <w:p w:rsidR="00EF17E7" w:rsidRDefault="00EF17E7" w:rsidP="00EF17E7">
      <w:pPr>
        <w:ind w:firstLine="567"/>
        <w:jc w:val="both"/>
        <w:rPr>
          <w:sz w:val="28"/>
          <w:szCs w:val="28"/>
        </w:rPr>
      </w:pPr>
      <w:r>
        <w:rPr>
          <w:sz w:val="28"/>
          <w:szCs w:val="28"/>
        </w:rPr>
        <w:t>1)</w:t>
      </w:r>
      <w:r>
        <w:rPr>
          <w:sz w:val="28"/>
          <w:szCs w:val="28"/>
        </w:rPr>
        <w:tab/>
        <w:t>участвовать в заседаниях Комиссии;</w:t>
      </w:r>
    </w:p>
    <w:p w:rsidR="00EF17E7" w:rsidRDefault="00EF17E7" w:rsidP="00EF17E7">
      <w:pPr>
        <w:ind w:firstLine="567"/>
        <w:jc w:val="both"/>
        <w:rPr>
          <w:sz w:val="28"/>
          <w:szCs w:val="28"/>
        </w:rPr>
      </w:pPr>
      <w:r>
        <w:rPr>
          <w:sz w:val="28"/>
          <w:szCs w:val="28"/>
        </w:rPr>
        <w:t>2)</w:t>
      </w:r>
      <w:r>
        <w:rPr>
          <w:sz w:val="28"/>
          <w:szCs w:val="28"/>
        </w:rPr>
        <w:tab/>
        <w:t>выполнять функции, возложенные на них в соответствии с настоящим Положением;</w:t>
      </w:r>
    </w:p>
    <w:p w:rsidR="00EF17E7" w:rsidRDefault="00EF17E7" w:rsidP="00EF17E7">
      <w:pPr>
        <w:ind w:firstLine="567"/>
        <w:jc w:val="both"/>
        <w:rPr>
          <w:sz w:val="28"/>
          <w:szCs w:val="28"/>
        </w:rPr>
      </w:pPr>
      <w:r>
        <w:rPr>
          <w:sz w:val="28"/>
          <w:szCs w:val="28"/>
        </w:rPr>
        <w:t>3)</w:t>
      </w:r>
      <w:r>
        <w:rPr>
          <w:sz w:val="28"/>
          <w:szCs w:val="28"/>
        </w:rPr>
        <w:tab/>
        <w:t>соблюдать требования законодательства при реализации своих функций;</w:t>
      </w:r>
    </w:p>
    <w:p w:rsidR="00EF17E7" w:rsidRDefault="00EF17E7" w:rsidP="00EF17E7">
      <w:pPr>
        <w:ind w:firstLine="567"/>
        <w:jc w:val="both"/>
        <w:rPr>
          <w:sz w:val="28"/>
          <w:szCs w:val="28"/>
        </w:rPr>
      </w:pPr>
      <w:r>
        <w:rPr>
          <w:sz w:val="28"/>
          <w:szCs w:val="28"/>
        </w:rPr>
        <w:t>4)</w:t>
      </w:r>
      <w:r>
        <w:rPr>
          <w:sz w:val="28"/>
          <w:szCs w:val="28"/>
        </w:rPr>
        <w:tab/>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EF17E7" w:rsidRDefault="00EF17E7" w:rsidP="00EF17E7">
      <w:pPr>
        <w:ind w:firstLine="567"/>
        <w:jc w:val="both"/>
        <w:rPr>
          <w:sz w:val="28"/>
          <w:szCs w:val="28"/>
        </w:rPr>
      </w:pPr>
      <w:r>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EF17E7" w:rsidRDefault="00EF17E7" w:rsidP="00EF17E7">
      <w:pPr>
        <w:ind w:firstLine="567"/>
        <w:jc w:val="center"/>
        <w:rPr>
          <w:b/>
          <w:bCs/>
          <w:sz w:val="28"/>
          <w:szCs w:val="28"/>
        </w:rPr>
      </w:pPr>
    </w:p>
    <w:p w:rsidR="00EF17E7" w:rsidRDefault="00EF17E7" w:rsidP="00EF17E7">
      <w:pPr>
        <w:ind w:firstLine="567"/>
        <w:jc w:val="center"/>
        <w:rPr>
          <w:b/>
          <w:bCs/>
          <w:sz w:val="28"/>
          <w:szCs w:val="28"/>
        </w:rPr>
      </w:pPr>
    </w:p>
    <w:p w:rsidR="00EF17E7" w:rsidRDefault="00EF17E7" w:rsidP="00EF17E7">
      <w:pPr>
        <w:ind w:firstLine="567"/>
        <w:jc w:val="center"/>
        <w:rPr>
          <w:b/>
          <w:bCs/>
          <w:sz w:val="28"/>
          <w:szCs w:val="28"/>
        </w:rPr>
      </w:pPr>
      <w:r>
        <w:rPr>
          <w:b/>
          <w:bCs/>
          <w:sz w:val="28"/>
          <w:szCs w:val="28"/>
        </w:rPr>
        <w:t>3.</w:t>
      </w:r>
      <w:r>
        <w:rPr>
          <w:b/>
          <w:bCs/>
          <w:sz w:val="28"/>
          <w:szCs w:val="28"/>
        </w:rPr>
        <w:tab/>
        <w:t>Функции и полномочия Комиссии</w:t>
      </w:r>
    </w:p>
    <w:p w:rsidR="00EF17E7" w:rsidRDefault="00EF17E7" w:rsidP="00EF17E7">
      <w:pPr>
        <w:ind w:firstLine="567"/>
        <w:jc w:val="center"/>
        <w:rPr>
          <w:b/>
          <w:bCs/>
          <w:sz w:val="28"/>
          <w:szCs w:val="28"/>
        </w:rPr>
      </w:pPr>
    </w:p>
    <w:p w:rsidR="00EF17E7" w:rsidRDefault="00EF17E7" w:rsidP="00EF17E7">
      <w:pPr>
        <w:ind w:firstLine="567"/>
        <w:jc w:val="both"/>
        <w:rPr>
          <w:sz w:val="28"/>
          <w:szCs w:val="28"/>
        </w:rPr>
      </w:pPr>
      <w:r>
        <w:rPr>
          <w:sz w:val="28"/>
          <w:szCs w:val="28"/>
        </w:rPr>
        <w:t>23.При поступлении заявления от любого участника образовательных отношений Комиссия осуществляет следующие функции:</w:t>
      </w:r>
    </w:p>
    <w:p w:rsidR="00EF17E7" w:rsidRDefault="00EF17E7" w:rsidP="00EF17E7">
      <w:pPr>
        <w:ind w:firstLine="567"/>
        <w:jc w:val="both"/>
        <w:rPr>
          <w:sz w:val="28"/>
          <w:szCs w:val="28"/>
        </w:rPr>
      </w:pPr>
    </w:p>
    <w:p w:rsidR="00EF17E7" w:rsidRDefault="00EF17E7" w:rsidP="00EF17E7">
      <w:pPr>
        <w:ind w:firstLine="567"/>
        <w:jc w:val="both"/>
        <w:rPr>
          <w:sz w:val="28"/>
          <w:szCs w:val="28"/>
        </w:rPr>
      </w:pPr>
      <w:r>
        <w:rPr>
          <w:sz w:val="28"/>
          <w:szCs w:val="28"/>
        </w:rPr>
        <w:t>1)</w:t>
      </w:r>
      <w:r>
        <w:rPr>
          <w:sz w:val="28"/>
          <w:szCs w:val="28"/>
        </w:rPr>
        <w:tab/>
        <w:t>рассмотрение жалоб на нарушение участником образовательных отношений:</w:t>
      </w:r>
    </w:p>
    <w:p w:rsidR="00EF17E7" w:rsidRDefault="00EF17E7" w:rsidP="00EF17E7">
      <w:pPr>
        <w:ind w:firstLine="567"/>
        <w:jc w:val="both"/>
        <w:rPr>
          <w:sz w:val="28"/>
          <w:szCs w:val="28"/>
        </w:rPr>
      </w:pPr>
      <w:r>
        <w:rPr>
          <w:sz w:val="28"/>
          <w:szCs w:val="28"/>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Pr>
          <w:sz w:val="28"/>
          <w:szCs w:val="28"/>
        </w:rPr>
        <w:t>к</w:t>
      </w:r>
      <w:proofErr w:type="gramEnd"/>
      <w:r>
        <w:rPr>
          <w:sz w:val="28"/>
          <w:szCs w:val="28"/>
        </w:rPr>
        <w:t xml:space="preserve"> обучающимся;</w:t>
      </w:r>
    </w:p>
    <w:p w:rsidR="00EF17E7" w:rsidRDefault="00EF17E7" w:rsidP="00EF17E7">
      <w:pPr>
        <w:ind w:firstLine="567"/>
        <w:jc w:val="both"/>
        <w:rPr>
          <w:sz w:val="28"/>
          <w:szCs w:val="28"/>
        </w:rPr>
      </w:pPr>
      <w:r>
        <w:rPr>
          <w:sz w:val="28"/>
          <w:szCs w:val="28"/>
        </w:rPr>
        <w:t>б)</w:t>
      </w:r>
      <w:r>
        <w:rPr>
          <w:sz w:val="28"/>
          <w:szCs w:val="28"/>
        </w:rPr>
        <w:tab/>
        <w:t>образовательных программ организации, в том числе рабочих программ учебных предметов, курсов;</w:t>
      </w:r>
    </w:p>
    <w:p w:rsidR="00EF17E7" w:rsidRDefault="00EF17E7" w:rsidP="00EF17E7">
      <w:pPr>
        <w:ind w:firstLine="567"/>
        <w:jc w:val="both"/>
        <w:rPr>
          <w:sz w:val="28"/>
          <w:szCs w:val="28"/>
        </w:rPr>
      </w:pPr>
      <w:r>
        <w:rPr>
          <w:sz w:val="28"/>
          <w:szCs w:val="28"/>
        </w:rPr>
        <w:lastRenderedPageBreak/>
        <w:t>в)</w:t>
      </w:r>
      <w:r>
        <w:rPr>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EF17E7" w:rsidRDefault="00EF17E7" w:rsidP="00EF17E7">
      <w:pPr>
        <w:ind w:firstLine="567"/>
        <w:jc w:val="both"/>
        <w:rPr>
          <w:sz w:val="28"/>
          <w:szCs w:val="28"/>
        </w:rPr>
      </w:pPr>
      <w:r>
        <w:rPr>
          <w:sz w:val="28"/>
          <w:szCs w:val="28"/>
        </w:rPr>
        <w:t>2)</w:t>
      </w:r>
      <w:r>
        <w:rPr>
          <w:sz w:val="28"/>
          <w:szCs w:val="28"/>
        </w:rPr>
        <w:tab/>
        <w:t>установление наличия или отсутствия конфликта интересов педагогического работника*;</w:t>
      </w:r>
    </w:p>
    <w:p w:rsidR="00EF17E7" w:rsidRDefault="00EF17E7" w:rsidP="00EF17E7">
      <w:pPr>
        <w:ind w:firstLine="567"/>
        <w:jc w:val="both"/>
        <w:rPr>
          <w:sz w:val="28"/>
          <w:szCs w:val="28"/>
        </w:rPr>
      </w:pPr>
      <w:r>
        <w:rPr>
          <w:sz w:val="28"/>
          <w:szCs w:val="28"/>
        </w:rPr>
        <w:t>3)</w:t>
      </w:r>
      <w:r>
        <w:rPr>
          <w:sz w:val="28"/>
          <w:szCs w:val="28"/>
        </w:rPr>
        <w:tab/>
        <w:t>справедливое и объективное расследование нарушения норм профессиональной этики педагогическими работниками;</w:t>
      </w:r>
    </w:p>
    <w:p w:rsidR="00EF17E7" w:rsidRDefault="00EF17E7" w:rsidP="00EF17E7">
      <w:pPr>
        <w:ind w:firstLine="567"/>
        <w:jc w:val="both"/>
        <w:rPr>
          <w:sz w:val="28"/>
          <w:szCs w:val="28"/>
        </w:rPr>
      </w:pPr>
      <w:r>
        <w:rPr>
          <w:sz w:val="28"/>
          <w:szCs w:val="28"/>
        </w:rPr>
        <w:t>4)</w:t>
      </w:r>
      <w:r>
        <w:rPr>
          <w:sz w:val="28"/>
          <w:szCs w:val="28"/>
        </w:rPr>
        <w:tab/>
        <w:t xml:space="preserve">рассмотрение обжалования решений о применении к </w:t>
      </w:r>
      <w:proofErr w:type="gramStart"/>
      <w:r>
        <w:rPr>
          <w:sz w:val="28"/>
          <w:szCs w:val="28"/>
        </w:rPr>
        <w:t>обучающимся</w:t>
      </w:r>
      <w:proofErr w:type="gramEnd"/>
      <w:r>
        <w:rPr>
          <w:sz w:val="28"/>
          <w:szCs w:val="28"/>
        </w:rPr>
        <w:t xml:space="preserve"> дисциплинарного взыскания.</w:t>
      </w:r>
    </w:p>
    <w:p w:rsidR="00EF17E7" w:rsidRDefault="00EF17E7" w:rsidP="00EF17E7">
      <w:pPr>
        <w:ind w:firstLine="567"/>
        <w:jc w:val="both"/>
        <w:rPr>
          <w:sz w:val="28"/>
          <w:szCs w:val="28"/>
        </w:rPr>
      </w:pPr>
      <w:r>
        <w:rPr>
          <w:sz w:val="28"/>
          <w:szCs w:val="28"/>
        </w:rPr>
        <w:t>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EF17E7" w:rsidRDefault="00EF17E7" w:rsidP="00EF17E7">
      <w:pPr>
        <w:ind w:firstLine="567"/>
        <w:jc w:val="both"/>
        <w:rPr>
          <w:sz w:val="28"/>
          <w:szCs w:val="28"/>
        </w:rPr>
      </w:pPr>
      <w:r>
        <w:rPr>
          <w:sz w:val="28"/>
          <w:szCs w:val="28"/>
        </w:rPr>
        <w:t>25. По итогам рассмотрения заявлений участников образовательных отношений Комиссия имеет следующие полномочия:</w:t>
      </w:r>
    </w:p>
    <w:p w:rsidR="00EF17E7" w:rsidRDefault="00EF17E7" w:rsidP="00EF17E7">
      <w:pPr>
        <w:ind w:firstLine="567"/>
        <w:jc w:val="both"/>
        <w:rPr>
          <w:sz w:val="28"/>
          <w:szCs w:val="28"/>
        </w:rPr>
      </w:pPr>
      <w:r>
        <w:rPr>
          <w:sz w:val="28"/>
          <w:szCs w:val="28"/>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EF17E7" w:rsidRDefault="00EF17E7" w:rsidP="00EF17E7">
      <w:pPr>
        <w:ind w:firstLine="567"/>
        <w:jc w:val="both"/>
        <w:rPr>
          <w:sz w:val="28"/>
          <w:szCs w:val="28"/>
        </w:rPr>
      </w:pPr>
      <w:r>
        <w:rPr>
          <w:sz w:val="28"/>
          <w:szCs w:val="28"/>
        </w:rPr>
        <w:t>2) принятие решения в целях урегулирования конфликта интересов педагогического работника при его наличии;</w:t>
      </w:r>
    </w:p>
    <w:p w:rsidR="00EF17E7" w:rsidRDefault="00EF17E7" w:rsidP="00EF17E7">
      <w:pPr>
        <w:ind w:firstLine="567"/>
        <w:jc w:val="both"/>
        <w:rPr>
          <w:sz w:val="28"/>
          <w:szCs w:val="28"/>
        </w:rPr>
      </w:pPr>
      <w:r>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EF17E7" w:rsidRDefault="00EF17E7" w:rsidP="00EF17E7">
      <w:pPr>
        <w:ind w:firstLine="567"/>
        <w:jc w:val="both"/>
        <w:rPr>
          <w:sz w:val="28"/>
          <w:szCs w:val="28"/>
        </w:rPr>
      </w:pPr>
      <w:proofErr w:type="gramStart"/>
      <w:r>
        <w:rPr>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Pr>
          <w:sz w:val="28"/>
          <w:szCs w:val="28"/>
        </w:rPr>
        <w:t>, родителей (законных представителей) несовершеннолетних обучающихся.</w:t>
      </w:r>
    </w:p>
    <w:p w:rsidR="00EF17E7" w:rsidRDefault="00EF17E7" w:rsidP="00EF17E7">
      <w:pPr>
        <w:ind w:firstLine="567"/>
        <w:jc w:val="both"/>
        <w:rPr>
          <w:sz w:val="28"/>
          <w:szCs w:val="28"/>
        </w:rPr>
      </w:pPr>
    </w:p>
    <w:p w:rsidR="00EF17E7" w:rsidRDefault="00EF17E7" w:rsidP="00EF17E7">
      <w:pPr>
        <w:ind w:firstLine="567"/>
        <w:jc w:val="both"/>
        <w:rPr>
          <w:sz w:val="28"/>
          <w:szCs w:val="28"/>
        </w:rPr>
      </w:pPr>
      <w:r>
        <w:rPr>
          <w:sz w:val="28"/>
          <w:szCs w:val="28"/>
        </w:rPr>
        <w:t xml:space="preserve">4) отмена или оставление в силе решения о применении к </w:t>
      </w:r>
      <w:proofErr w:type="gramStart"/>
      <w:r>
        <w:rPr>
          <w:sz w:val="28"/>
          <w:szCs w:val="28"/>
        </w:rPr>
        <w:t>обучающимся</w:t>
      </w:r>
      <w:proofErr w:type="gramEnd"/>
      <w:r>
        <w:rPr>
          <w:sz w:val="28"/>
          <w:szCs w:val="28"/>
        </w:rPr>
        <w:t xml:space="preserve"> дисциплинарного взыскания;</w:t>
      </w:r>
    </w:p>
    <w:p w:rsidR="00EF17E7" w:rsidRDefault="00EF17E7" w:rsidP="00EF17E7">
      <w:pPr>
        <w:ind w:firstLine="567"/>
        <w:jc w:val="both"/>
        <w:rPr>
          <w:sz w:val="28"/>
          <w:szCs w:val="28"/>
        </w:rPr>
      </w:pPr>
      <w:r>
        <w:rPr>
          <w:sz w:val="28"/>
          <w:szCs w:val="28"/>
        </w:rPr>
        <w:t>5)вынесение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EF17E7" w:rsidRDefault="00EF17E7" w:rsidP="00EF17E7">
      <w:pPr>
        <w:ind w:firstLine="567"/>
        <w:jc w:val="center"/>
        <w:rPr>
          <w:b/>
          <w:bCs/>
          <w:sz w:val="28"/>
          <w:szCs w:val="28"/>
        </w:rPr>
      </w:pPr>
    </w:p>
    <w:p w:rsidR="00EF17E7" w:rsidRDefault="00EF17E7" w:rsidP="00EF17E7">
      <w:pPr>
        <w:ind w:firstLine="567"/>
        <w:jc w:val="center"/>
        <w:rPr>
          <w:b/>
          <w:bCs/>
          <w:sz w:val="28"/>
          <w:szCs w:val="28"/>
        </w:rPr>
      </w:pPr>
      <w:r>
        <w:rPr>
          <w:b/>
          <w:bCs/>
          <w:sz w:val="28"/>
          <w:szCs w:val="28"/>
        </w:rPr>
        <w:t>4.</w:t>
      </w:r>
      <w:r>
        <w:rPr>
          <w:b/>
          <w:bCs/>
          <w:sz w:val="28"/>
          <w:szCs w:val="28"/>
        </w:rPr>
        <w:tab/>
        <w:t>Регламент работы Комиссии</w:t>
      </w:r>
    </w:p>
    <w:p w:rsidR="00EF17E7" w:rsidRDefault="00EF17E7" w:rsidP="00EF17E7">
      <w:pPr>
        <w:ind w:firstLine="567"/>
        <w:jc w:val="both"/>
        <w:rPr>
          <w:sz w:val="28"/>
          <w:szCs w:val="28"/>
        </w:rPr>
      </w:pPr>
    </w:p>
    <w:p w:rsidR="00EF17E7" w:rsidRDefault="00EF17E7" w:rsidP="00EF17E7">
      <w:pPr>
        <w:ind w:firstLine="567"/>
        <w:jc w:val="both"/>
        <w:rPr>
          <w:sz w:val="28"/>
          <w:szCs w:val="28"/>
        </w:rPr>
      </w:pPr>
      <w:r>
        <w:rPr>
          <w:sz w:val="28"/>
          <w:szCs w:val="28"/>
        </w:rPr>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EF17E7" w:rsidRDefault="00EF17E7" w:rsidP="00EF17E7">
      <w:pPr>
        <w:ind w:firstLine="567"/>
        <w:jc w:val="both"/>
        <w:rPr>
          <w:sz w:val="28"/>
          <w:szCs w:val="28"/>
        </w:rPr>
      </w:pPr>
      <w:r>
        <w:rPr>
          <w:sz w:val="28"/>
          <w:szCs w:val="28"/>
        </w:rPr>
        <w:t>27.</w:t>
      </w:r>
      <w:r>
        <w:rPr>
          <w:sz w:val="28"/>
          <w:szCs w:val="28"/>
        </w:rPr>
        <w:tab/>
        <w:t xml:space="preserve"> В заявлении указываются:</w:t>
      </w:r>
    </w:p>
    <w:p w:rsidR="00EF17E7" w:rsidRDefault="00EF17E7" w:rsidP="00EF17E7">
      <w:pPr>
        <w:ind w:firstLine="567"/>
        <w:jc w:val="both"/>
        <w:rPr>
          <w:sz w:val="28"/>
          <w:szCs w:val="28"/>
        </w:rPr>
      </w:pPr>
      <w:r>
        <w:rPr>
          <w:sz w:val="28"/>
          <w:szCs w:val="28"/>
        </w:rPr>
        <w:lastRenderedPageBreak/>
        <w:t>1)</w:t>
      </w:r>
      <w:r>
        <w:rPr>
          <w:sz w:val="28"/>
          <w:szCs w:val="28"/>
        </w:rPr>
        <w:tab/>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EF17E7" w:rsidRDefault="00EF17E7" w:rsidP="00EF17E7">
      <w:pPr>
        <w:ind w:firstLine="567"/>
        <w:jc w:val="both"/>
        <w:rPr>
          <w:sz w:val="28"/>
          <w:szCs w:val="28"/>
        </w:rPr>
      </w:pPr>
      <w:r>
        <w:rPr>
          <w:sz w:val="28"/>
          <w:szCs w:val="28"/>
        </w:rPr>
        <w:t>2)</w:t>
      </w:r>
      <w:r>
        <w:rPr>
          <w:sz w:val="28"/>
          <w:szCs w:val="28"/>
        </w:rPr>
        <w:tab/>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Pr>
          <w:sz w:val="28"/>
          <w:szCs w:val="28"/>
        </w:rPr>
        <w:t>обучающемуся</w:t>
      </w:r>
      <w:proofErr w:type="gramEnd"/>
      <w:r>
        <w:rPr>
          <w:sz w:val="28"/>
          <w:szCs w:val="28"/>
        </w:rPr>
        <w:t xml:space="preserve"> дисциплинарного взыскания - оспариваемые действия или бездействие совета обучающихся и (или) совета родителей;</w:t>
      </w:r>
    </w:p>
    <w:p w:rsidR="00EF17E7" w:rsidRDefault="00EF17E7" w:rsidP="00EF17E7">
      <w:pPr>
        <w:ind w:firstLine="567"/>
        <w:jc w:val="both"/>
        <w:rPr>
          <w:sz w:val="28"/>
          <w:szCs w:val="28"/>
        </w:rPr>
      </w:pPr>
      <w:r>
        <w:rPr>
          <w:sz w:val="28"/>
          <w:szCs w:val="28"/>
        </w:rPr>
        <w:t>3)</w:t>
      </w:r>
      <w:r>
        <w:rPr>
          <w:sz w:val="28"/>
          <w:szCs w:val="28"/>
        </w:rPr>
        <w:tab/>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Pr>
          <w:sz w:val="28"/>
          <w:szCs w:val="28"/>
        </w:rPr>
        <w:t>обучающемуся</w:t>
      </w:r>
      <w:proofErr w:type="gramEnd"/>
      <w:r>
        <w:rPr>
          <w:sz w:val="28"/>
          <w:szCs w:val="28"/>
        </w:rPr>
        <w:t xml:space="preserve"> дисциплинарного взыскания - указание на приказ руководителя организации, который обжалуется;</w:t>
      </w:r>
    </w:p>
    <w:p w:rsidR="00EF17E7" w:rsidRDefault="00EF17E7" w:rsidP="00EF17E7">
      <w:pPr>
        <w:ind w:firstLine="567"/>
        <w:jc w:val="both"/>
        <w:rPr>
          <w:sz w:val="28"/>
          <w:szCs w:val="28"/>
        </w:rPr>
      </w:pPr>
      <w:r>
        <w:rPr>
          <w:sz w:val="28"/>
          <w:szCs w:val="28"/>
        </w:rPr>
        <w:t>4)</w:t>
      </w:r>
      <w:r>
        <w:rPr>
          <w:sz w:val="28"/>
          <w:szCs w:val="28"/>
        </w:rPr>
        <w:tab/>
        <w:t>основания, по которым заявитель считает, что реализация его прав на образование нарушена;</w:t>
      </w:r>
    </w:p>
    <w:p w:rsidR="00EF17E7" w:rsidRDefault="00EF17E7" w:rsidP="00EF17E7">
      <w:pPr>
        <w:ind w:firstLine="567"/>
        <w:jc w:val="both"/>
        <w:rPr>
          <w:sz w:val="28"/>
          <w:szCs w:val="28"/>
        </w:rPr>
      </w:pPr>
      <w:r>
        <w:rPr>
          <w:sz w:val="28"/>
          <w:szCs w:val="28"/>
        </w:rPr>
        <w:t>5)</w:t>
      </w:r>
      <w:r>
        <w:rPr>
          <w:sz w:val="28"/>
          <w:szCs w:val="28"/>
        </w:rPr>
        <w:tab/>
        <w:t xml:space="preserve">требования заявителя.         </w:t>
      </w:r>
    </w:p>
    <w:p w:rsidR="00EF17E7" w:rsidRDefault="00EF17E7" w:rsidP="00EF17E7">
      <w:pPr>
        <w:ind w:firstLine="567"/>
        <w:jc w:val="both"/>
        <w:rPr>
          <w:sz w:val="28"/>
          <w:szCs w:val="28"/>
        </w:rPr>
      </w:pPr>
      <w:r>
        <w:rPr>
          <w:sz w:val="28"/>
          <w:szCs w:val="28"/>
        </w:rPr>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EF17E7" w:rsidRDefault="00EF17E7" w:rsidP="00EF17E7">
      <w:pPr>
        <w:ind w:firstLine="567"/>
        <w:jc w:val="both"/>
        <w:rPr>
          <w:sz w:val="28"/>
          <w:szCs w:val="28"/>
        </w:rPr>
      </w:pPr>
      <w:r>
        <w:rPr>
          <w:sz w:val="28"/>
          <w:szCs w:val="28"/>
        </w:rPr>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EF17E7" w:rsidRDefault="00EF17E7" w:rsidP="00EF17E7">
      <w:pPr>
        <w:ind w:firstLine="567"/>
        <w:jc w:val="both"/>
        <w:rPr>
          <w:sz w:val="28"/>
          <w:szCs w:val="28"/>
        </w:rPr>
      </w:pPr>
      <w:r>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EF17E7" w:rsidRDefault="00EF17E7" w:rsidP="00EF17E7">
      <w:pPr>
        <w:ind w:firstLine="567"/>
        <w:jc w:val="both"/>
        <w:rPr>
          <w:sz w:val="28"/>
          <w:szCs w:val="28"/>
        </w:rPr>
      </w:pPr>
      <w:r>
        <w:rPr>
          <w:sz w:val="28"/>
          <w:szCs w:val="28"/>
        </w:rPr>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EF17E7" w:rsidRDefault="00EF17E7" w:rsidP="00EF17E7">
      <w:pPr>
        <w:ind w:firstLine="567"/>
        <w:jc w:val="both"/>
        <w:rPr>
          <w:sz w:val="28"/>
          <w:szCs w:val="28"/>
        </w:rPr>
      </w:pPr>
      <w:r>
        <w:rPr>
          <w:sz w:val="28"/>
          <w:szCs w:val="28"/>
        </w:rPr>
        <w:t>32. Участник образовательных отношений имеет право лично присутствовать при рассмотрении его заявления на заседании Комиссии.</w:t>
      </w:r>
    </w:p>
    <w:p w:rsidR="00EF17E7" w:rsidRDefault="00EF17E7" w:rsidP="00EF17E7">
      <w:pPr>
        <w:ind w:firstLine="567"/>
        <w:jc w:val="both"/>
        <w:rPr>
          <w:sz w:val="28"/>
          <w:szCs w:val="28"/>
        </w:rPr>
      </w:pPr>
      <w:r>
        <w:rPr>
          <w:sz w:val="28"/>
          <w:szCs w:val="28"/>
        </w:rPr>
        <w:t>В случае неявки заявителя на заседание Комиссии заявление рассматривается в его отсутствие.</w:t>
      </w:r>
    </w:p>
    <w:p w:rsidR="00EF17E7" w:rsidRDefault="00EF17E7" w:rsidP="00EF17E7">
      <w:pPr>
        <w:ind w:firstLine="567"/>
        <w:jc w:val="both"/>
        <w:rPr>
          <w:sz w:val="28"/>
          <w:szCs w:val="28"/>
        </w:rPr>
      </w:pPr>
      <w:r>
        <w:rPr>
          <w:sz w:val="28"/>
          <w:szCs w:val="28"/>
        </w:rPr>
        <w:t xml:space="preserve">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      </w:t>
      </w:r>
    </w:p>
    <w:p w:rsidR="00EF17E7" w:rsidRDefault="00EF17E7" w:rsidP="00EF17E7">
      <w:pPr>
        <w:ind w:firstLine="567"/>
        <w:jc w:val="both"/>
        <w:rPr>
          <w:sz w:val="28"/>
          <w:szCs w:val="28"/>
        </w:rPr>
      </w:pPr>
      <w:r>
        <w:rPr>
          <w:sz w:val="28"/>
          <w:szCs w:val="28"/>
        </w:rPr>
        <w:t>34. По запросу Комиссии руководитель организации в установленный Комиссией срок представляет необходимые документы.</w:t>
      </w:r>
    </w:p>
    <w:p w:rsidR="00EF17E7" w:rsidRDefault="00EF17E7" w:rsidP="00EF17E7">
      <w:pPr>
        <w:ind w:firstLine="567"/>
        <w:jc w:val="both"/>
        <w:rPr>
          <w:sz w:val="28"/>
          <w:szCs w:val="28"/>
        </w:rPr>
      </w:pPr>
    </w:p>
    <w:p w:rsidR="00EF17E7" w:rsidRDefault="00EF17E7" w:rsidP="00EF17E7">
      <w:pPr>
        <w:ind w:firstLine="567"/>
        <w:jc w:val="both"/>
        <w:rPr>
          <w:sz w:val="28"/>
          <w:szCs w:val="28"/>
        </w:rPr>
      </w:pPr>
      <w:r>
        <w:rPr>
          <w:sz w:val="28"/>
          <w:szCs w:val="28"/>
        </w:rPr>
        <w:t>35. Заседание Комиссии считается правомочным, если на нём присутствует не менее 2/3 (двух третей) членов Комиссии.</w:t>
      </w:r>
    </w:p>
    <w:p w:rsidR="00EF17E7" w:rsidRDefault="00EF17E7" w:rsidP="00EF17E7">
      <w:pPr>
        <w:ind w:firstLine="567"/>
        <w:jc w:val="center"/>
        <w:rPr>
          <w:b/>
          <w:bCs/>
          <w:sz w:val="28"/>
          <w:szCs w:val="28"/>
        </w:rPr>
      </w:pPr>
    </w:p>
    <w:p w:rsidR="00EF17E7" w:rsidRDefault="00EF17E7" w:rsidP="00EF17E7">
      <w:pPr>
        <w:ind w:firstLine="567"/>
        <w:jc w:val="center"/>
        <w:rPr>
          <w:b/>
          <w:bCs/>
          <w:sz w:val="28"/>
          <w:szCs w:val="28"/>
        </w:rPr>
      </w:pPr>
      <w:r>
        <w:rPr>
          <w:b/>
          <w:bCs/>
          <w:sz w:val="28"/>
          <w:szCs w:val="28"/>
        </w:rPr>
        <w:t>5.</w:t>
      </w:r>
      <w:r>
        <w:rPr>
          <w:b/>
          <w:bCs/>
          <w:sz w:val="28"/>
          <w:szCs w:val="28"/>
        </w:rPr>
        <w:tab/>
        <w:t>Порядок принятия и оформления решений Комиссии</w:t>
      </w:r>
    </w:p>
    <w:p w:rsidR="00EF17E7" w:rsidRDefault="00EF17E7" w:rsidP="00EF17E7">
      <w:pPr>
        <w:ind w:firstLine="567"/>
        <w:jc w:val="center"/>
        <w:rPr>
          <w:b/>
          <w:bCs/>
          <w:sz w:val="28"/>
          <w:szCs w:val="28"/>
        </w:rPr>
      </w:pPr>
    </w:p>
    <w:p w:rsidR="00EF17E7" w:rsidRDefault="00EF17E7" w:rsidP="00EF17E7">
      <w:pPr>
        <w:ind w:firstLine="567"/>
        <w:jc w:val="both"/>
        <w:rPr>
          <w:sz w:val="28"/>
          <w:szCs w:val="28"/>
        </w:rPr>
      </w:pPr>
      <w:r>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EF17E7" w:rsidRDefault="00EF17E7" w:rsidP="00EF17E7">
      <w:pPr>
        <w:ind w:firstLine="567"/>
        <w:jc w:val="both"/>
        <w:rPr>
          <w:sz w:val="28"/>
          <w:szCs w:val="28"/>
        </w:rPr>
      </w:pPr>
      <w:r>
        <w:rPr>
          <w:sz w:val="28"/>
          <w:szCs w:val="28"/>
        </w:rPr>
        <w:t>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EF17E7" w:rsidRDefault="00EF17E7" w:rsidP="00EF17E7">
      <w:pPr>
        <w:ind w:firstLine="567"/>
        <w:jc w:val="both"/>
        <w:rPr>
          <w:sz w:val="28"/>
          <w:szCs w:val="28"/>
        </w:rPr>
      </w:pPr>
      <w:r>
        <w:rPr>
          <w:sz w:val="28"/>
          <w:szCs w:val="28"/>
        </w:rPr>
        <w:lastRenderedPageBreak/>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Pr>
          <w:sz w:val="28"/>
          <w:szCs w:val="28"/>
        </w:rPr>
        <w:t>обучающемуся</w:t>
      </w:r>
      <w:proofErr w:type="gramEnd"/>
      <w:r>
        <w:rPr>
          <w:sz w:val="28"/>
          <w:szCs w:val="28"/>
        </w:rPr>
        <w:t xml:space="preserve"> дисциплинарного взыскания - в пользу обучающегося.</w:t>
      </w:r>
    </w:p>
    <w:p w:rsidR="00EF17E7" w:rsidRDefault="00EF17E7" w:rsidP="00EF17E7">
      <w:pPr>
        <w:ind w:firstLine="567"/>
        <w:jc w:val="both"/>
        <w:rPr>
          <w:sz w:val="28"/>
          <w:szCs w:val="28"/>
        </w:rPr>
      </w:pPr>
      <w:r>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EF17E7" w:rsidRDefault="00EF17E7" w:rsidP="00EF17E7">
      <w:pPr>
        <w:ind w:firstLine="567"/>
        <w:jc w:val="both"/>
        <w:rPr>
          <w:sz w:val="28"/>
          <w:szCs w:val="28"/>
        </w:rPr>
      </w:pPr>
      <w:r>
        <w:rPr>
          <w:sz w:val="28"/>
          <w:szCs w:val="28"/>
        </w:rPr>
        <w:t xml:space="preserve"> 40. </w:t>
      </w:r>
      <w:proofErr w:type="gramStart"/>
      <w:r>
        <w:rPr>
          <w:sz w:val="28"/>
          <w:szCs w:val="28"/>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EF17E7" w:rsidRDefault="00EF17E7" w:rsidP="00EF17E7">
      <w:pPr>
        <w:ind w:firstLine="567"/>
        <w:jc w:val="both"/>
        <w:rPr>
          <w:sz w:val="28"/>
          <w:szCs w:val="28"/>
        </w:rPr>
      </w:pPr>
      <w:r>
        <w:rPr>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EF17E7" w:rsidRDefault="00EF17E7" w:rsidP="00EF17E7">
      <w:pPr>
        <w:ind w:firstLine="567"/>
        <w:jc w:val="both"/>
        <w:rPr>
          <w:sz w:val="16"/>
          <w:szCs w:val="16"/>
        </w:rPr>
      </w:pPr>
    </w:p>
    <w:p w:rsidR="00EF17E7" w:rsidRDefault="00EF17E7" w:rsidP="00EF17E7">
      <w:pPr>
        <w:ind w:firstLine="567"/>
        <w:jc w:val="both"/>
        <w:rPr>
          <w:sz w:val="28"/>
          <w:szCs w:val="28"/>
        </w:rPr>
      </w:pPr>
      <w:r>
        <w:rPr>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EF17E7" w:rsidRDefault="00EF17E7" w:rsidP="00EF17E7">
      <w:pPr>
        <w:ind w:firstLine="567"/>
        <w:jc w:val="both"/>
        <w:rPr>
          <w:sz w:val="28"/>
          <w:szCs w:val="28"/>
        </w:rPr>
      </w:pPr>
      <w:r>
        <w:rPr>
          <w:sz w:val="28"/>
          <w:szCs w:val="28"/>
        </w:rPr>
        <w:t xml:space="preserve"> 43. Срок хранения документов и материалов Комиссии в организации составляет 3 (три) года.</w:t>
      </w:r>
    </w:p>
    <w:p w:rsidR="00EF17E7" w:rsidRDefault="00EF17E7" w:rsidP="00EF17E7"/>
    <w:p w:rsidR="00EF17E7" w:rsidRDefault="00EF17E7" w:rsidP="00EF17E7"/>
    <w:p w:rsidR="00AA6C68" w:rsidRDefault="00AA6C68"/>
    <w:sectPr w:rsidR="00AA6C68" w:rsidSect="00EF17E7">
      <w:pgSz w:w="11906" w:h="16838"/>
      <w:pgMar w:top="709" w:right="424"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17E7"/>
    <w:rsid w:val="00AA6C68"/>
    <w:rsid w:val="00EF17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7E7"/>
    <w:pPr>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EF17E7"/>
    <w:pPr>
      <w:keepNext/>
      <w:jc w:val="center"/>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F17E7"/>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EF17E7"/>
    <w:rPr>
      <w:rFonts w:ascii="Tahoma" w:hAnsi="Tahoma" w:cs="Tahoma"/>
      <w:sz w:val="16"/>
      <w:szCs w:val="16"/>
    </w:rPr>
  </w:style>
  <w:style w:type="character" w:customStyle="1" w:styleId="a4">
    <w:name w:val="Текст выноски Знак"/>
    <w:basedOn w:val="a0"/>
    <w:link w:val="a3"/>
    <w:uiPriority w:val="99"/>
    <w:semiHidden/>
    <w:rsid w:val="00EF17E7"/>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4119</Words>
  <Characters>23482</Characters>
  <Application>Microsoft Office Word</Application>
  <DocSecurity>0</DocSecurity>
  <Lines>195</Lines>
  <Paragraphs>55</Paragraphs>
  <ScaleCrop>false</ScaleCrop>
  <Company/>
  <LinksUpToDate>false</LinksUpToDate>
  <CharactersWithSpaces>27546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айс</dc:creator>
  <cp:keywords/>
  <dc:description/>
  <cp:lastModifiedBy>айс</cp:lastModifiedBy>
  <cp:revision>2</cp:revision>
  <dcterms:created xsi:type="dcterms:W3CDTF">2020-11-02T11:26:00Z</dcterms:created>
  <dcterms:modified xsi:type="dcterms:W3CDTF">2020-11-02T11:30:00Z</dcterms:modified>
</cp:coreProperties>
</file>